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20" w:rsidRDefault="00EC5103">
      <w:pPr>
        <w:tabs>
          <w:tab w:val="left" w:pos="6422"/>
          <w:tab w:val="left" w:pos="10870"/>
        </w:tabs>
        <w:ind w:left="1960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314860" cy="20848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860" cy="208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  <w:lang w:eastAsia="tr-TR"/>
        </w:rPr>
        <w:drawing>
          <wp:inline distT="0" distB="0" distL="0" distR="0">
            <wp:extent cx="2082800" cy="2082800"/>
            <wp:effectExtent l="0" t="0" r="0" b="0"/>
            <wp:docPr id="2" name="Resim 2" descr="C:\Users\ACER\Desktop\WhatsApp Image 2023-10-26 at 11.02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WhatsApp Image 2023-10-26 at 11.02.4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position w:val="4"/>
          <w:sz w:val="20"/>
          <w:lang w:eastAsia="tr-TR"/>
        </w:rPr>
        <w:drawing>
          <wp:inline distT="0" distB="0" distL="0" distR="0">
            <wp:extent cx="1655337" cy="2061972"/>
            <wp:effectExtent l="0" t="0" r="0" b="0"/>
            <wp:docPr id="5" name="image3.png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337" cy="206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120" w:rsidRDefault="00914120">
      <w:pPr>
        <w:spacing w:before="7"/>
      </w:pPr>
    </w:p>
    <w:p w:rsidR="00914120" w:rsidRDefault="00EC5103" w:rsidP="00EC5103">
      <w:pPr>
        <w:pStyle w:val="KonuBal"/>
        <w:spacing w:line="532" w:lineRule="auto"/>
        <w:ind w:left="2694" w:right="3713" w:firstLine="141"/>
      </w:pPr>
      <w:r>
        <w:t>KÜÇÜKAKÖREN ŞEHİT PİLOT CENGİZ ORUÇ İMAM HATİP ORTAOKULU 2023-2024 EĞİTİM ÖĞRETİM YILI HEDEF LGS YILLIK EYLEM PLANI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119"/>
        <w:gridCol w:w="12909"/>
      </w:tblGrid>
      <w:tr w:rsidR="00914120">
        <w:trPr>
          <w:trHeight w:val="414"/>
        </w:trPr>
        <w:tc>
          <w:tcPr>
            <w:tcW w:w="1364" w:type="dxa"/>
            <w:shd w:val="clear" w:color="auto" w:fill="92D050"/>
          </w:tcPr>
          <w:p w:rsidR="00914120" w:rsidRDefault="00EC5103">
            <w:pPr>
              <w:pStyle w:val="TableParagraph"/>
              <w:spacing w:line="27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AYLAR</w:t>
            </w:r>
          </w:p>
        </w:tc>
        <w:tc>
          <w:tcPr>
            <w:tcW w:w="1119" w:type="dxa"/>
            <w:shd w:val="clear" w:color="auto" w:fill="92D050"/>
          </w:tcPr>
          <w:p w:rsidR="00914120" w:rsidRDefault="00EC5103">
            <w:pPr>
              <w:pStyle w:val="TableParagraph"/>
              <w:spacing w:line="275" w:lineRule="exact"/>
              <w:ind w:left="11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</w:t>
            </w:r>
          </w:p>
        </w:tc>
        <w:tc>
          <w:tcPr>
            <w:tcW w:w="12909" w:type="dxa"/>
            <w:shd w:val="clear" w:color="auto" w:fill="92D050"/>
          </w:tcPr>
          <w:p w:rsidR="00914120" w:rsidRDefault="00EC5103">
            <w:pPr>
              <w:pStyle w:val="TableParagraph"/>
              <w:spacing w:line="275" w:lineRule="exact"/>
              <w:ind w:left="3587"/>
              <w:rPr>
                <w:b/>
                <w:sz w:val="24"/>
              </w:rPr>
            </w:pPr>
            <w:r>
              <w:rPr>
                <w:b/>
                <w:sz w:val="24"/>
              </w:rPr>
              <w:t>YAPILACAK ÇALIŞMALAR</w:t>
            </w:r>
          </w:p>
        </w:tc>
      </w:tr>
      <w:tr w:rsidR="00914120">
        <w:trPr>
          <w:trHeight w:val="1242"/>
        </w:trPr>
        <w:tc>
          <w:tcPr>
            <w:tcW w:w="1364" w:type="dxa"/>
            <w:vMerge w:val="restart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914120" w:rsidRDefault="00EC5103">
            <w:pPr>
              <w:pStyle w:val="TableParagraph"/>
              <w:spacing w:before="1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EYLÜL</w:t>
            </w:r>
          </w:p>
        </w:tc>
        <w:tc>
          <w:tcPr>
            <w:tcW w:w="1119" w:type="dxa"/>
            <w:shd w:val="clear" w:color="auto" w:fill="C5D9F0"/>
          </w:tcPr>
          <w:p w:rsidR="00914120" w:rsidRDefault="00914120">
            <w:pPr>
              <w:pStyle w:val="TableParagraph"/>
              <w:rPr>
                <w:b/>
                <w:sz w:val="36"/>
              </w:rPr>
            </w:pPr>
          </w:p>
          <w:p w:rsidR="00914120" w:rsidRDefault="00EC5103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909" w:type="dxa"/>
            <w:shd w:val="clear" w:color="auto" w:fill="C5D9F0"/>
          </w:tcPr>
          <w:p w:rsidR="00914120" w:rsidRDefault="00914120">
            <w:pPr>
              <w:pStyle w:val="TableParagraph"/>
              <w:rPr>
                <w:b/>
                <w:sz w:val="36"/>
              </w:rPr>
            </w:pPr>
          </w:p>
          <w:p w:rsidR="00914120" w:rsidRDefault="00EC51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Okuldaki "Hedef LGS" koordinatörünün, kurum </w:t>
            </w:r>
            <w:proofErr w:type="spellStart"/>
            <w:r>
              <w:rPr>
                <w:sz w:val="24"/>
              </w:rPr>
              <w:t>mebbis</w:t>
            </w:r>
            <w:proofErr w:type="spellEnd"/>
            <w:r>
              <w:rPr>
                <w:sz w:val="24"/>
              </w:rPr>
              <w:t xml:space="preserve"> bilgileriyle sisteme kaydının yapılması.</w:t>
            </w:r>
          </w:p>
        </w:tc>
      </w:tr>
      <w:tr w:rsidR="00914120">
        <w:trPr>
          <w:trHeight w:val="2896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C5D9F0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14120" w:rsidRDefault="00EC5103">
            <w:pPr>
              <w:pStyle w:val="TableParagraph"/>
              <w:spacing w:before="1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909" w:type="dxa"/>
            <w:shd w:val="clear" w:color="auto" w:fill="C5D9F0"/>
          </w:tcPr>
          <w:p w:rsidR="00914120" w:rsidRDefault="00EC5103" w:rsidP="00127198">
            <w:pPr>
              <w:pStyle w:val="TableParagraph"/>
              <w:spacing w:before="139" w:line="360" w:lineRule="auto"/>
              <w:ind w:right="793"/>
              <w:rPr>
                <w:sz w:val="24"/>
              </w:rPr>
            </w:pPr>
            <w:r>
              <w:rPr>
                <w:sz w:val="24"/>
              </w:rPr>
              <w:t>Din Öğretimi Genel Müdürlüğünce yayınlanan "Hedef LGS" projesi kapsamında hazırlık programının tanıtım çalışmalarının yapılması; Linkte yer alan tanıtım videosunun izletilmesi.</w:t>
            </w:r>
          </w:p>
          <w:p w:rsidR="00914120" w:rsidRDefault="00EC5103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ind w:hanging="227"/>
              <w:rPr>
                <w:sz w:val="24"/>
              </w:rPr>
            </w:pPr>
            <w:r>
              <w:rPr>
                <w:sz w:val="24"/>
              </w:rPr>
              <w:t>Öğretmen bilgilendirme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çalışması.</w:t>
            </w:r>
          </w:p>
          <w:p w:rsidR="00914120" w:rsidRDefault="00EC5103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before="137"/>
              <w:ind w:left="346" w:hanging="241"/>
              <w:rPr>
                <w:sz w:val="24"/>
              </w:rPr>
            </w:pPr>
            <w:r>
              <w:rPr>
                <w:sz w:val="24"/>
              </w:rPr>
              <w:t>Öğrenci bilgilendirme çalışması.</w:t>
            </w:r>
          </w:p>
        </w:tc>
      </w:tr>
    </w:tbl>
    <w:p w:rsidR="00914120" w:rsidRDefault="00914120">
      <w:pPr>
        <w:rPr>
          <w:sz w:val="24"/>
        </w:rPr>
        <w:sectPr w:rsidR="00914120">
          <w:type w:val="continuous"/>
          <w:pgSz w:w="16840" w:h="11910" w:orient="landscape"/>
          <w:pgMar w:top="104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119"/>
        <w:gridCol w:w="12909"/>
      </w:tblGrid>
      <w:tr w:rsidR="00914120">
        <w:trPr>
          <w:trHeight w:val="1243"/>
        </w:trPr>
        <w:tc>
          <w:tcPr>
            <w:tcW w:w="1364" w:type="dxa"/>
            <w:vMerge w:val="restart"/>
          </w:tcPr>
          <w:p w:rsidR="00914120" w:rsidRDefault="00914120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shd w:val="clear" w:color="auto" w:fill="C5D9F0"/>
          </w:tcPr>
          <w:p w:rsidR="00914120" w:rsidRDefault="0091412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14120" w:rsidRDefault="00EC5103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2909" w:type="dxa"/>
            <w:shd w:val="clear" w:color="auto" w:fill="C5D9F0"/>
          </w:tcPr>
          <w:p w:rsidR="00914120" w:rsidRDefault="00EC510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8. sınıfta okuyan toplam öğrenc</w:t>
            </w:r>
            <w:r w:rsidR="00127198">
              <w:rPr>
                <w:sz w:val="24"/>
              </w:rPr>
              <w:t xml:space="preserve">i sayısının </w:t>
            </w:r>
            <w:proofErr w:type="gramStart"/>
            <w:r w:rsidR="00127198">
              <w:rPr>
                <w:sz w:val="24"/>
              </w:rPr>
              <w:t>ve  7</w:t>
            </w:r>
            <w:proofErr w:type="gramEnd"/>
            <w:r>
              <w:rPr>
                <w:sz w:val="24"/>
              </w:rPr>
              <w:t>. sınıf toplam öğrenci sayısının girişinin yapılması.</w:t>
            </w:r>
          </w:p>
          <w:p w:rsidR="00914120" w:rsidRDefault="00EC5103">
            <w:pPr>
              <w:pStyle w:val="TableParagraph"/>
              <w:spacing w:before="5" w:line="410" w:lineRule="atLeast"/>
              <w:ind w:left="106" w:right="162"/>
              <w:rPr>
                <w:sz w:val="24"/>
              </w:rPr>
            </w:pPr>
            <w:r>
              <w:rPr>
                <w:sz w:val="24"/>
              </w:rPr>
              <w:t xml:space="preserve"> HEDEF LGS Klasörü nün yıl içerisinde gerekli belgelerin yer alacak şekilde oluşturulması.</w:t>
            </w:r>
          </w:p>
        </w:tc>
      </w:tr>
      <w:tr w:rsidR="00914120">
        <w:trPr>
          <w:trHeight w:val="2069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C5D9F0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EC5103">
            <w:pPr>
              <w:pStyle w:val="TableParagraph"/>
              <w:spacing w:before="222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2909" w:type="dxa"/>
            <w:shd w:val="clear" w:color="auto" w:fill="C5D9F0"/>
          </w:tcPr>
          <w:p w:rsidR="00914120" w:rsidRDefault="00EC5103">
            <w:pPr>
              <w:pStyle w:val="TableParagraph"/>
              <w:spacing w:line="360" w:lineRule="auto"/>
              <w:ind w:left="106" w:right="2975"/>
              <w:rPr>
                <w:sz w:val="24"/>
              </w:rPr>
            </w:pPr>
            <w:r>
              <w:rPr>
                <w:sz w:val="24"/>
              </w:rPr>
              <w:t xml:space="preserve">8. SINIF öğrencilerine okulun geçen yılın LGS başarısı hakkında bilgilendirme seminerinin yapılması </w:t>
            </w:r>
            <w:proofErr w:type="spellStart"/>
            <w:r>
              <w:rPr>
                <w:sz w:val="24"/>
              </w:rPr>
              <w:t>KTS’de</w:t>
            </w:r>
            <w:proofErr w:type="spellEnd"/>
            <w:r>
              <w:rPr>
                <w:sz w:val="24"/>
              </w:rPr>
              <w:t xml:space="preserve"> belirtilen aylık çalışmaların uygulanması ve sisteme rapor girişinin yapılması.</w:t>
            </w:r>
          </w:p>
          <w:p w:rsidR="00914120" w:rsidRDefault="00EC51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8. SINIF veli ve öğrencilerine LGS sürecinin anlatılması.</w:t>
            </w:r>
          </w:p>
          <w:p w:rsidR="00914120" w:rsidRDefault="00EC5103">
            <w:pPr>
              <w:pStyle w:val="TableParagraph"/>
              <w:spacing w:before="129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KTS’de</w:t>
            </w:r>
            <w:proofErr w:type="spellEnd"/>
            <w:r>
              <w:rPr>
                <w:sz w:val="24"/>
              </w:rPr>
              <w:t xml:space="preserve"> belirtilen aylık çalışmaların uygulanması ve sisteme rapor girişinin yapılması.</w:t>
            </w:r>
          </w:p>
          <w:p w:rsidR="00914120" w:rsidRDefault="00EC5103">
            <w:pPr>
              <w:pStyle w:val="TableParagraph"/>
              <w:spacing w:before="14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8. Sınıf öğrencileri için </w:t>
            </w:r>
            <w:proofErr w:type="spellStart"/>
            <w:r>
              <w:rPr>
                <w:sz w:val="24"/>
              </w:rPr>
              <w:t>Hazırbulunuşluk</w:t>
            </w:r>
            <w:proofErr w:type="spellEnd"/>
            <w:r>
              <w:rPr>
                <w:sz w:val="24"/>
              </w:rPr>
              <w:t xml:space="preserve"> Sınavı yapılması.</w:t>
            </w:r>
          </w:p>
        </w:tc>
      </w:tr>
      <w:tr w:rsidR="00914120">
        <w:trPr>
          <w:trHeight w:val="983"/>
        </w:trPr>
        <w:tc>
          <w:tcPr>
            <w:tcW w:w="1364" w:type="dxa"/>
            <w:vMerge w:val="restart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14120" w:rsidRDefault="00EC5103">
            <w:pPr>
              <w:pStyle w:val="TableParagraph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EKİM</w:t>
            </w:r>
          </w:p>
        </w:tc>
        <w:tc>
          <w:tcPr>
            <w:tcW w:w="1119" w:type="dxa"/>
            <w:shd w:val="clear" w:color="auto" w:fill="EAF0DD"/>
          </w:tcPr>
          <w:p w:rsidR="00914120" w:rsidRDefault="0091412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14120" w:rsidRDefault="00EC5103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909" w:type="dxa"/>
            <w:shd w:val="clear" w:color="auto" w:fill="EAF0DD"/>
          </w:tcPr>
          <w:p w:rsidR="00914120" w:rsidRDefault="0091412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14120" w:rsidRDefault="00EC51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DÖGM HEDEF LGS Projesinin öğretmenlere duyuru ve tanıtımının yapılması</w:t>
            </w:r>
          </w:p>
        </w:tc>
      </w:tr>
      <w:tr w:rsidR="00914120">
        <w:trPr>
          <w:trHeight w:val="2483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EAF0DD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14120" w:rsidRDefault="00EC5103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909" w:type="dxa"/>
            <w:shd w:val="clear" w:color="auto" w:fill="EAF0DD"/>
          </w:tcPr>
          <w:p w:rsidR="00914120" w:rsidRDefault="00EC510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Okul Akademik Takip Komisyonunun oluşturulması.</w:t>
            </w:r>
            <w:proofErr w:type="gramEnd"/>
          </w:p>
          <w:p w:rsidR="00914120" w:rsidRDefault="00EC5103">
            <w:pPr>
              <w:pStyle w:val="TableParagraph"/>
              <w:spacing w:before="137" w:line="360" w:lineRule="auto"/>
              <w:ind w:left="106" w:right="83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Okul Akademik Takip Komisyonu tarafından öğrencilerin çalışmalarının değerlendirileceği Sınav takviminin oluşturulması. </w:t>
            </w:r>
            <w:proofErr w:type="gramEnd"/>
            <w:r>
              <w:rPr>
                <w:sz w:val="24"/>
              </w:rPr>
              <w:t>“Performans Değerlendirme Sınav Takvimi” ile ilgili afiş, broşür ve sosyal medya çalışmalarının gerçekleştirilmesi.</w:t>
            </w:r>
          </w:p>
          <w:p w:rsidR="00914120" w:rsidRDefault="00EC51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Uygulanan sınavların “DÖGM Bilgi Sistemi Hedef LGS alanında bulunan Deneme Sınavları bölümüne eklenmesi.</w:t>
            </w:r>
          </w:p>
          <w:p w:rsidR="00914120" w:rsidRDefault="00EC5103">
            <w:pPr>
              <w:pStyle w:val="TableParagraph"/>
              <w:spacing w:before="5" w:line="4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İlinde yer alan en başarılı İmam Hatip Liselerine yönelik tanıtım ve bilgilendirme yapılması. İmam Hatip Liselerinin program çeşitliliğini ve </w:t>
            </w:r>
            <w:proofErr w:type="gramStart"/>
            <w:r>
              <w:rPr>
                <w:sz w:val="24"/>
              </w:rPr>
              <w:t>imkanlarını</w:t>
            </w:r>
            <w:proofErr w:type="gramEnd"/>
            <w:r>
              <w:rPr>
                <w:sz w:val="24"/>
              </w:rPr>
              <w:t xml:space="preserve"> anlatan afiş, video vb. hazırlanması.</w:t>
            </w:r>
          </w:p>
        </w:tc>
      </w:tr>
      <w:tr w:rsidR="00914120">
        <w:trPr>
          <w:trHeight w:val="1656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EAF0DD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14120" w:rsidRDefault="00EC5103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2909" w:type="dxa"/>
            <w:shd w:val="clear" w:color="auto" w:fill="EAF0DD"/>
          </w:tcPr>
          <w:p w:rsidR="00914120" w:rsidRDefault="00EC5103">
            <w:pPr>
              <w:pStyle w:val="TableParagraph"/>
              <w:spacing w:line="360" w:lineRule="auto"/>
              <w:ind w:left="106" w:right="793"/>
              <w:rPr>
                <w:sz w:val="24"/>
              </w:rPr>
            </w:pPr>
            <w:r>
              <w:rPr>
                <w:sz w:val="24"/>
              </w:rPr>
              <w:t>Okul web sayfasında Hedef LGS projesine ait bir menünün açılması. Yapılacak çalışmaların bu menü altında yayınlanması. OKUL Yıllık deneme sınavı takviminin oluşturulması.</w:t>
            </w:r>
          </w:p>
          <w:p w:rsidR="00914120" w:rsidRDefault="00EC51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LGS Denemesinin yapılması.</w:t>
            </w:r>
          </w:p>
          <w:p w:rsidR="00914120" w:rsidRDefault="00EC5103">
            <w:pPr>
              <w:pStyle w:val="TableParagraph"/>
              <w:spacing w:before="13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MEB’in aylık olarak Yayınladığı Örnek soruların </w:t>
            </w:r>
            <w:proofErr w:type="gramStart"/>
            <w:r>
              <w:rPr>
                <w:sz w:val="24"/>
              </w:rPr>
              <w:t>branş</w:t>
            </w:r>
            <w:proofErr w:type="gramEnd"/>
            <w:r>
              <w:rPr>
                <w:sz w:val="24"/>
              </w:rPr>
              <w:t xml:space="preserve"> performans değerlendirme sınavları olarak öğrencilere çözdürülmesi</w:t>
            </w:r>
          </w:p>
        </w:tc>
      </w:tr>
      <w:tr w:rsidR="00914120">
        <w:trPr>
          <w:trHeight w:val="2068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EAF0DD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EC5103">
            <w:pPr>
              <w:pStyle w:val="TableParagraph"/>
              <w:spacing w:before="222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2909" w:type="dxa"/>
            <w:shd w:val="clear" w:color="auto" w:fill="EAF0DD"/>
          </w:tcPr>
          <w:p w:rsidR="00914120" w:rsidRDefault="00EC5103">
            <w:pPr>
              <w:pStyle w:val="TableParagraph"/>
              <w:spacing w:line="360" w:lineRule="auto"/>
              <w:ind w:left="106" w:right="3881"/>
              <w:rPr>
                <w:sz w:val="24"/>
              </w:rPr>
            </w:pPr>
            <w:r>
              <w:rPr>
                <w:sz w:val="24"/>
              </w:rPr>
              <w:t>7. ve 8.sınıflara “Başarıya Giden Yolda Verimli Ders Çalışma” konulu seminerin sunulması. Hedef LGS Projesinin Öğrenci ve Velilere tanıtılması.</w:t>
            </w:r>
          </w:p>
          <w:p w:rsidR="00914120" w:rsidRDefault="00EC5103">
            <w:pPr>
              <w:pStyle w:val="TableParagraph"/>
              <w:spacing w:line="360" w:lineRule="auto"/>
              <w:ind w:left="106" w:right="3834"/>
              <w:rPr>
                <w:sz w:val="24"/>
              </w:rPr>
            </w:pPr>
            <w:r>
              <w:rPr>
                <w:sz w:val="24"/>
              </w:rPr>
              <w:t>LGS Rehberlik ve Koçluk Sisteminin Oluşturulması ve öğrenci ve velilerin bilgilendirilmesi. 8.sınıflar için Koçluk Sisteminin uygulamaya konulması.</w:t>
            </w:r>
          </w:p>
          <w:p w:rsidR="00914120" w:rsidRDefault="00EC51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LGS Deneme analizlerinin Okul Akademik Takip Komisyonunca incelenmesi.</w:t>
            </w:r>
          </w:p>
        </w:tc>
      </w:tr>
    </w:tbl>
    <w:p w:rsidR="00914120" w:rsidRDefault="00914120">
      <w:pPr>
        <w:rPr>
          <w:sz w:val="24"/>
        </w:rPr>
        <w:sectPr w:rsidR="00914120">
          <w:pgSz w:w="16840" w:h="11910" w:orient="landscape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119"/>
        <w:gridCol w:w="12909"/>
      </w:tblGrid>
      <w:tr w:rsidR="00914120">
        <w:trPr>
          <w:trHeight w:val="1759"/>
        </w:trPr>
        <w:tc>
          <w:tcPr>
            <w:tcW w:w="1364" w:type="dxa"/>
          </w:tcPr>
          <w:p w:rsidR="00914120" w:rsidRDefault="00914120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shd w:val="clear" w:color="auto" w:fill="EAF0DD"/>
          </w:tcPr>
          <w:p w:rsidR="00914120" w:rsidRDefault="00914120">
            <w:pPr>
              <w:pStyle w:val="TableParagraph"/>
              <w:rPr>
                <w:sz w:val="24"/>
              </w:rPr>
            </w:pPr>
          </w:p>
        </w:tc>
        <w:tc>
          <w:tcPr>
            <w:tcW w:w="12909" w:type="dxa"/>
            <w:shd w:val="clear" w:color="auto" w:fill="EAF0DD"/>
          </w:tcPr>
          <w:p w:rsidR="00914120" w:rsidRDefault="00EC5103">
            <w:pPr>
              <w:pStyle w:val="TableParagraph"/>
              <w:spacing w:line="362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İlinde yer alan en başarılı İmam Hatip Liselerine yönelik tanıtım ve bilgilendirme yapılması. İmam Hatip Liselerinin program çeşitliliğini ve imkanlarını anlatan </w:t>
            </w:r>
            <w:proofErr w:type="gramStart"/>
            <w:r>
              <w:rPr>
                <w:sz w:val="24"/>
              </w:rPr>
              <w:t>afiş , video</w:t>
            </w:r>
            <w:proofErr w:type="gramEnd"/>
            <w:r>
              <w:rPr>
                <w:sz w:val="24"/>
              </w:rPr>
              <w:t xml:space="preserve"> vb. hazırlanması.</w:t>
            </w:r>
          </w:p>
          <w:p w:rsidR="00914120" w:rsidRDefault="00EC510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KTS’de</w:t>
            </w:r>
            <w:proofErr w:type="spellEnd"/>
            <w:r>
              <w:rPr>
                <w:sz w:val="24"/>
              </w:rPr>
              <w:t xml:space="preserve"> belirtilen aylık çalışmaların uygulanması ve sisteme rapor girişinin yapılması.</w:t>
            </w:r>
          </w:p>
        </w:tc>
      </w:tr>
      <w:tr w:rsidR="00914120">
        <w:trPr>
          <w:trHeight w:val="690"/>
        </w:trPr>
        <w:tc>
          <w:tcPr>
            <w:tcW w:w="1364" w:type="dxa"/>
            <w:vMerge w:val="restart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14120" w:rsidRDefault="00EC5103">
            <w:pPr>
              <w:pStyle w:val="TableParagraph"/>
              <w:spacing w:before="1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1119" w:type="dxa"/>
            <w:shd w:val="clear" w:color="auto" w:fill="F1DBDB"/>
          </w:tcPr>
          <w:p w:rsidR="00914120" w:rsidRDefault="00EC5103">
            <w:pPr>
              <w:pStyle w:val="TableParagraph"/>
              <w:spacing w:before="131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909" w:type="dxa"/>
            <w:shd w:val="clear" w:color="auto" w:fill="F1DBDB"/>
          </w:tcPr>
          <w:p w:rsidR="00914120" w:rsidRDefault="00EC5103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Hedef LGS Proje Panosunun oluşturulması.</w:t>
            </w:r>
          </w:p>
        </w:tc>
      </w:tr>
      <w:tr w:rsidR="00914120">
        <w:trPr>
          <w:trHeight w:val="2071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F1DBDB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EC5103">
            <w:pPr>
              <w:pStyle w:val="TableParagraph"/>
              <w:spacing w:before="223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909" w:type="dxa"/>
            <w:shd w:val="clear" w:color="auto" w:fill="F1DBDB"/>
          </w:tcPr>
          <w:p w:rsidR="00914120" w:rsidRDefault="00EC5103">
            <w:pPr>
              <w:pStyle w:val="TableParagraph"/>
              <w:spacing w:line="362" w:lineRule="auto"/>
              <w:ind w:left="106" w:right="663"/>
              <w:rPr>
                <w:sz w:val="24"/>
              </w:rPr>
            </w:pPr>
            <w:r>
              <w:rPr>
                <w:sz w:val="24"/>
              </w:rPr>
              <w:t>Soru çözmede karşılaşılan güçlükler, çözerken yapılan yanlışlar ve soru çözüm teknikleri ile ilgili bir bilgilendirme yapılması. (Etkili soru çözme etkinliği)</w:t>
            </w:r>
          </w:p>
          <w:p w:rsidR="00914120" w:rsidRDefault="00EC510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Verimli - etkili ders çalışma broşürlerinin hazırlanarak paylaşılması.</w:t>
            </w:r>
          </w:p>
          <w:p w:rsidR="00914120" w:rsidRDefault="00EC5103">
            <w:pPr>
              <w:pStyle w:val="TableParagraph"/>
              <w:spacing w:line="4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8.Sınıf Öğrencilerine Rehberlik Servisi tarafından ‘’Sınavlarda Başarılı Olma ve Çalışma Yolları ‘’konulu seminer yapılması. Akademik Takip Komisyonunun aylık değerlendirme toplantısının yapılması.</w:t>
            </w:r>
          </w:p>
        </w:tc>
      </w:tr>
      <w:tr w:rsidR="00914120">
        <w:trPr>
          <w:trHeight w:val="541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F1DBDB"/>
          </w:tcPr>
          <w:p w:rsidR="00914120" w:rsidRDefault="00EC5103">
            <w:pPr>
              <w:pStyle w:val="TableParagraph"/>
              <w:spacing w:before="57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2909" w:type="dxa"/>
            <w:shd w:val="clear" w:color="auto" w:fill="F1DBDB"/>
          </w:tcPr>
          <w:p w:rsidR="00914120" w:rsidRDefault="00127198">
            <w:pPr>
              <w:pStyle w:val="TableParagraph"/>
              <w:spacing w:before="57"/>
              <w:ind w:left="106"/>
              <w:rPr>
                <w:sz w:val="24"/>
              </w:rPr>
            </w:pPr>
            <w:r>
              <w:rPr>
                <w:sz w:val="24"/>
              </w:rPr>
              <w:t>Ara tatil LGS ödevlendirilmesi</w:t>
            </w:r>
          </w:p>
        </w:tc>
      </w:tr>
      <w:tr w:rsidR="00914120">
        <w:trPr>
          <w:trHeight w:val="4140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F1DBDB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14120" w:rsidRDefault="00EC5103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2909" w:type="dxa"/>
            <w:shd w:val="clear" w:color="auto" w:fill="F1DBDB"/>
          </w:tcPr>
          <w:p w:rsidR="00914120" w:rsidRDefault="00EC510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8.sınıf LGS Denemesinin yapılması.</w:t>
            </w:r>
          </w:p>
          <w:p w:rsidR="00914120" w:rsidRDefault="00EC5103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LGS Deneme analizlerinin Okul Akademik Takip Komisyonunca incelenmesi.</w:t>
            </w:r>
          </w:p>
          <w:p w:rsidR="00914120" w:rsidRDefault="00EC5103">
            <w:pPr>
              <w:pStyle w:val="TableParagraph"/>
              <w:spacing w:before="139" w:line="360" w:lineRule="auto"/>
              <w:ind w:left="106" w:right="290"/>
              <w:rPr>
                <w:sz w:val="24"/>
              </w:rPr>
            </w:pPr>
            <w:r>
              <w:rPr>
                <w:sz w:val="24"/>
              </w:rPr>
              <w:t>Deneme sınavında başarılı olan öğrencilerin ödüllendirilmesi ve okul başarı panosu hazırlanıp başarılı öğrencilerin fotoğraflarının sergilenmesi</w:t>
            </w:r>
          </w:p>
          <w:p w:rsidR="00914120" w:rsidRDefault="00EC51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Hedeflerine ulaşmış Başarılı Mezunlarla mevcut öğrencilerin buluşturulması.</w:t>
            </w:r>
          </w:p>
          <w:p w:rsidR="00914120" w:rsidRDefault="00EC5103">
            <w:pPr>
              <w:pStyle w:val="TableParagraph"/>
              <w:spacing w:before="137" w:line="360" w:lineRule="auto"/>
              <w:ind w:left="106" w:right="3421"/>
              <w:rPr>
                <w:sz w:val="24"/>
              </w:rPr>
            </w:pPr>
            <w:r>
              <w:rPr>
                <w:sz w:val="24"/>
              </w:rPr>
              <w:t>Okulunuzda yürütülen LGS hazırlık programıyla ilgili, veli bilgilendirme çalışmasının yapılması. Gerçekleştirilen bilgilendirme çalışmasının görsellerinin okul web sitesinde yayınlanması.</w:t>
            </w:r>
          </w:p>
          <w:p w:rsidR="00914120" w:rsidRDefault="00EC5103">
            <w:pPr>
              <w:pStyle w:val="TableParagraph"/>
              <w:spacing w:before="1" w:line="360" w:lineRule="auto"/>
              <w:ind w:left="106" w:right="463"/>
              <w:rPr>
                <w:sz w:val="24"/>
              </w:rPr>
            </w:pPr>
            <w:r>
              <w:rPr>
                <w:sz w:val="24"/>
              </w:rPr>
              <w:t xml:space="preserve">Öğrenci Koçluğu” çalışması yürüten öğretmenlere; din öğretiminin internet adresindeki “Öğrenci Koçluğu” bölümünde yer alan “Öğrenci Koçluk Değerlendirme Dosyası </w:t>
            </w:r>
            <w:proofErr w:type="spellStart"/>
            <w:r>
              <w:rPr>
                <w:sz w:val="24"/>
              </w:rPr>
              <w:t>nın</w:t>
            </w:r>
            <w:proofErr w:type="spellEnd"/>
            <w:r>
              <w:rPr>
                <w:sz w:val="24"/>
              </w:rPr>
              <w:t xml:space="preserve"> teslim edilmesi.</w:t>
            </w:r>
          </w:p>
          <w:p w:rsidR="00914120" w:rsidRDefault="00EC5103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KTS’de</w:t>
            </w:r>
            <w:proofErr w:type="spellEnd"/>
            <w:r>
              <w:rPr>
                <w:sz w:val="24"/>
              </w:rPr>
              <w:t xml:space="preserve"> belirtilen aylık çalışmaların uygulanması ve sisteme rapor girişinin yapılması.</w:t>
            </w:r>
          </w:p>
        </w:tc>
      </w:tr>
      <w:tr w:rsidR="00914120">
        <w:trPr>
          <w:trHeight w:val="1242"/>
        </w:trPr>
        <w:tc>
          <w:tcPr>
            <w:tcW w:w="1364" w:type="dxa"/>
          </w:tcPr>
          <w:p w:rsidR="00914120" w:rsidRDefault="0091412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14120" w:rsidRDefault="00EC5103">
            <w:pPr>
              <w:pStyle w:val="TableParagraph"/>
              <w:spacing w:before="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1119" w:type="dxa"/>
            <w:shd w:val="clear" w:color="auto" w:fill="FCE9D9"/>
          </w:tcPr>
          <w:p w:rsidR="00914120" w:rsidRDefault="0091412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14120" w:rsidRDefault="00EC5103">
            <w:pPr>
              <w:pStyle w:val="TableParagraph"/>
              <w:spacing w:before="1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909" w:type="dxa"/>
            <w:shd w:val="clear" w:color="auto" w:fill="FCE9D9"/>
          </w:tcPr>
          <w:p w:rsidR="00914120" w:rsidRDefault="009141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14120" w:rsidRDefault="00EC5103">
            <w:pPr>
              <w:pStyle w:val="TableParagraph"/>
              <w:spacing w:before="1" w:line="410" w:lineRule="atLeast"/>
              <w:ind w:left="106" w:right="7380"/>
              <w:rPr>
                <w:sz w:val="24"/>
              </w:rPr>
            </w:pPr>
            <w:r>
              <w:rPr>
                <w:sz w:val="24"/>
              </w:rPr>
              <w:t>Koçluk Sistemi Öğrencileri ile Aylık toplantı yapılması. Hedef LGS Proje Panosunun güncellenmesi.</w:t>
            </w:r>
          </w:p>
        </w:tc>
      </w:tr>
    </w:tbl>
    <w:p w:rsidR="00914120" w:rsidRDefault="00914120">
      <w:pPr>
        <w:spacing w:line="410" w:lineRule="atLeast"/>
        <w:rPr>
          <w:sz w:val="24"/>
        </w:rPr>
        <w:sectPr w:rsidR="00914120">
          <w:pgSz w:w="16840" w:h="11910" w:orient="landscape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119"/>
        <w:gridCol w:w="12909"/>
      </w:tblGrid>
      <w:tr w:rsidR="00914120">
        <w:trPr>
          <w:trHeight w:val="1130"/>
        </w:trPr>
        <w:tc>
          <w:tcPr>
            <w:tcW w:w="1364" w:type="dxa"/>
            <w:vMerge w:val="restart"/>
          </w:tcPr>
          <w:p w:rsidR="00914120" w:rsidRDefault="00914120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shd w:val="clear" w:color="auto" w:fill="FCE9D9"/>
          </w:tcPr>
          <w:p w:rsidR="00914120" w:rsidRDefault="00914120">
            <w:pPr>
              <w:pStyle w:val="TableParagraph"/>
              <w:rPr>
                <w:sz w:val="24"/>
              </w:rPr>
            </w:pPr>
          </w:p>
        </w:tc>
        <w:tc>
          <w:tcPr>
            <w:tcW w:w="12909" w:type="dxa"/>
            <w:shd w:val="clear" w:color="auto" w:fill="FCE9D9"/>
          </w:tcPr>
          <w:p w:rsidR="00914120" w:rsidRDefault="00EC510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İmam Hatip Liseleri program çeşitliliğini anlatan çalışmaların öğrenci ve velilere izletilmesi</w:t>
            </w:r>
          </w:p>
        </w:tc>
      </w:tr>
      <w:tr w:rsidR="00914120">
        <w:trPr>
          <w:trHeight w:val="1963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FCE9D9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EC5103">
            <w:pPr>
              <w:pStyle w:val="TableParagraph"/>
              <w:spacing w:before="169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909" w:type="dxa"/>
            <w:shd w:val="clear" w:color="auto" w:fill="FCE9D9"/>
          </w:tcPr>
          <w:p w:rsidR="00914120" w:rsidRDefault="00EC5103">
            <w:pPr>
              <w:pStyle w:val="TableParagraph"/>
              <w:spacing w:before="148"/>
              <w:ind w:left="106"/>
              <w:rPr>
                <w:sz w:val="24"/>
              </w:rPr>
            </w:pPr>
            <w:r>
              <w:rPr>
                <w:sz w:val="24"/>
              </w:rPr>
              <w:t>8.sınıflara LGS Denemesinin yapılması.</w:t>
            </w:r>
          </w:p>
          <w:p w:rsidR="00914120" w:rsidRDefault="00EC5103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LGS Deneme analizlerinin Okul Akademik Takip Komisyonunca incelenmesi.</w:t>
            </w:r>
          </w:p>
          <w:p w:rsidR="00914120" w:rsidRDefault="00EC5103">
            <w:pPr>
              <w:pStyle w:val="TableParagraph"/>
              <w:spacing w:before="139" w:line="360" w:lineRule="auto"/>
              <w:ind w:left="106" w:right="290"/>
              <w:rPr>
                <w:sz w:val="24"/>
              </w:rPr>
            </w:pPr>
            <w:r>
              <w:rPr>
                <w:sz w:val="24"/>
              </w:rPr>
              <w:t>Deneme sınavında başarılı olan öğrencilerin ödüllendirilmesi ve okul başarı panosu hazırlanıp başarılı öğrencilerin fotoğraflarının sergilenmesi</w:t>
            </w:r>
          </w:p>
        </w:tc>
      </w:tr>
      <w:tr w:rsidR="00914120">
        <w:trPr>
          <w:trHeight w:val="837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FCE9D9"/>
          </w:tcPr>
          <w:p w:rsidR="00914120" w:rsidRDefault="00EC5103">
            <w:pPr>
              <w:pStyle w:val="TableParagraph"/>
              <w:spacing w:before="203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2909" w:type="dxa"/>
            <w:shd w:val="clear" w:color="auto" w:fill="FCE9D9"/>
          </w:tcPr>
          <w:p w:rsidR="00914120" w:rsidRDefault="00EC5103">
            <w:pPr>
              <w:pStyle w:val="TableParagraph"/>
              <w:spacing w:before="67"/>
              <w:ind w:left="106"/>
              <w:rPr>
                <w:sz w:val="24"/>
              </w:rPr>
            </w:pPr>
            <w:r>
              <w:rPr>
                <w:sz w:val="24"/>
              </w:rPr>
              <w:t>Rehberlik servisi tarafından hazırlanan zaman yönetimi broşürünün paylaşılması</w:t>
            </w:r>
          </w:p>
          <w:p w:rsidR="00914120" w:rsidRDefault="00EC51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Kitap okuma projelerinin titizlikle planlanıp takip edilmesi. Online veya yüz yüze olarak yazar kitap buluşmalarının yapılması.</w:t>
            </w:r>
          </w:p>
        </w:tc>
      </w:tr>
      <w:tr w:rsidR="00914120">
        <w:trPr>
          <w:trHeight w:val="1240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FCE9D9"/>
          </w:tcPr>
          <w:p w:rsidR="00914120" w:rsidRDefault="0091412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14120" w:rsidRDefault="00EC5103">
            <w:pPr>
              <w:pStyle w:val="TableParagraph"/>
              <w:spacing w:before="1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2909" w:type="dxa"/>
            <w:shd w:val="clear" w:color="auto" w:fill="FCE9D9"/>
          </w:tcPr>
          <w:p w:rsidR="00914120" w:rsidRDefault="00EC5103">
            <w:pPr>
              <w:pStyle w:val="TableParagraph"/>
              <w:spacing w:line="360" w:lineRule="auto"/>
              <w:ind w:left="106" w:right="5314"/>
              <w:rPr>
                <w:sz w:val="24"/>
              </w:rPr>
            </w:pPr>
            <w:r>
              <w:rPr>
                <w:sz w:val="24"/>
              </w:rPr>
              <w:t>Akademik Takip Komisyonunun aylık değerlendirme toplantısının yapılması. 8.sınıf LGS Denemesinin yapılması.</w:t>
            </w:r>
          </w:p>
          <w:p w:rsidR="00914120" w:rsidRDefault="00EC5103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KTS’de</w:t>
            </w:r>
            <w:proofErr w:type="spellEnd"/>
            <w:r>
              <w:rPr>
                <w:sz w:val="24"/>
              </w:rPr>
              <w:t xml:space="preserve"> belirtilen aylık çalışmaların uygulanması ve sisteme rapor girişinin yapılması.</w:t>
            </w:r>
          </w:p>
        </w:tc>
      </w:tr>
      <w:tr w:rsidR="00914120">
        <w:trPr>
          <w:trHeight w:val="1483"/>
        </w:trPr>
        <w:tc>
          <w:tcPr>
            <w:tcW w:w="1364" w:type="dxa"/>
            <w:vMerge w:val="restart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14120" w:rsidRDefault="00EC5103">
            <w:pPr>
              <w:pStyle w:val="TableParagraph"/>
              <w:spacing w:before="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1119" w:type="dxa"/>
            <w:shd w:val="clear" w:color="auto" w:fill="DAEDF3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EC5103">
            <w:pPr>
              <w:pStyle w:val="TableParagraph"/>
              <w:spacing w:before="229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909" w:type="dxa"/>
            <w:shd w:val="clear" w:color="auto" w:fill="DAEDF3"/>
          </w:tcPr>
          <w:p w:rsidR="00914120" w:rsidRDefault="00EC5103">
            <w:pPr>
              <w:pStyle w:val="TableParagraph"/>
              <w:spacing w:before="115" w:line="360" w:lineRule="auto"/>
              <w:ind w:left="157" w:right="7380" w:hanging="51"/>
              <w:rPr>
                <w:sz w:val="24"/>
              </w:rPr>
            </w:pPr>
            <w:r>
              <w:rPr>
                <w:sz w:val="24"/>
              </w:rPr>
              <w:t>Koçluk Sistemi Öğrencileri ile Aylık toplantı yapılması. Hedef LGS Proje Panosunun güncellenmesi.</w:t>
            </w:r>
          </w:p>
          <w:p w:rsidR="00914120" w:rsidRDefault="00EC5103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İstenilen seviyede olmayan öğrencilerin velileri okula davet edilerek sorunların çözümüne yönelik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görüşülmesi.</w:t>
            </w:r>
            <w:proofErr w:type="gramEnd"/>
          </w:p>
        </w:tc>
      </w:tr>
      <w:tr w:rsidR="00914120">
        <w:trPr>
          <w:trHeight w:val="1656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DAEDF3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14120" w:rsidRDefault="00EC5103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909" w:type="dxa"/>
            <w:shd w:val="clear" w:color="auto" w:fill="DAEDF3"/>
          </w:tcPr>
          <w:p w:rsidR="00914120" w:rsidRDefault="00EC510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8.sınıflara LGS Denemesinin yapılması.</w:t>
            </w:r>
          </w:p>
          <w:p w:rsidR="00914120" w:rsidRDefault="00EC5103">
            <w:pPr>
              <w:pStyle w:val="TableParagraph"/>
              <w:spacing w:before="139"/>
              <w:ind w:left="106"/>
              <w:rPr>
                <w:sz w:val="24"/>
              </w:rPr>
            </w:pPr>
            <w:r>
              <w:rPr>
                <w:sz w:val="24"/>
              </w:rPr>
              <w:t>LGS Deneme analizlerinin Okul Akademik Takip Komisyonunca incelenmesi.</w:t>
            </w:r>
          </w:p>
          <w:p w:rsidR="00914120" w:rsidRDefault="00EC5103">
            <w:pPr>
              <w:pStyle w:val="TableParagraph"/>
              <w:spacing w:before="28" w:line="416" w:lineRule="exact"/>
              <w:ind w:left="106" w:right="290"/>
              <w:rPr>
                <w:sz w:val="24"/>
              </w:rPr>
            </w:pPr>
            <w:r>
              <w:rPr>
                <w:sz w:val="24"/>
              </w:rPr>
              <w:t>Deneme sınavında başarılı olan öğrencilerin ödüllendirilmesi ve okul başarı panosu hazırlanıp başarılı öğrencilerin fotoğraflarının sergilenmesi</w:t>
            </w:r>
          </w:p>
        </w:tc>
      </w:tr>
      <w:tr w:rsidR="00914120">
        <w:trPr>
          <w:trHeight w:val="1657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DAEDF3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14120" w:rsidRDefault="00EC5103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2909" w:type="dxa"/>
            <w:shd w:val="clear" w:color="auto" w:fill="DAEDF3"/>
          </w:tcPr>
          <w:p w:rsidR="00914120" w:rsidRDefault="00EC5103">
            <w:pPr>
              <w:pStyle w:val="TableParagraph"/>
              <w:spacing w:line="360" w:lineRule="auto"/>
              <w:ind w:left="106" w:right="5314"/>
              <w:rPr>
                <w:sz w:val="24"/>
              </w:rPr>
            </w:pPr>
            <w:r>
              <w:rPr>
                <w:sz w:val="24"/>
              </w:rPr>
              <w:t>Akademik Takip Komisyonunun aylık değerlendirme toplantısının yapılması. 8.sınıf LGS Denemesinin yapılması.</w:t>
            </w:r>
          </w:p>
          <w:p w:rsidR="00914120" w:rsidRDefault="00EC5103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KTS’de</w:t>
            </w:r>
            <w:proofErr w:type="spellEnd"/>
            <w:r>
              <w:rPr>
                <w:sz w:val="24"/>
              </w:rPr>
              <w:t xml:space="preserve"> belirtilen aylık çalışmaların uygulanması ve sisteme rapor girişinin yapılması.</w:t>
            </w:r>
          </w:p>
          <w:p w:rsidR="00914120" w:rsidRDefault="00EC5103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Yarıyıl tatilinde ders </w:t>
            </w:r>
            <w:proofErr w:type="gramStart"/>
            <w:r>
              <w:rPr>
                <w:sz w:val="24"/>
              </w:rPr>
              <w:t>bazlı</w:t>
            </w:r>
            <w:proofErr w:type="gramEnd"/>
            <w:r>
              <w:rPr>
                <w:sz w:val="24"/>
              </w:rPr>
              <w:t xml:space="preserve"> Kış Kamplarının planlaması</w:t>
            </w:r>
          </w:p>
        </w:tc>
      </w:tr>
    </w:tbl>
    <w:p w:rsidR="00914120" w:rsidRDefault="00914120">
      <w:pPr>
        <w:rPr>
          <w:sz w:val="24"/>
        </w:rPr>
        <w:sectPr w:rsidR="00914120">
          <w:pgSz w:w="16840" w:h="11910" w:orient="landscape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119"/>
        <w:gridCol w:w="12909"/>
      </w:tblGrid>
      <w:tr w:rsidR="00914120">
        <w:trPr>
          <w:trHeight w:val="871"/>
        </w:trPr>
        <w:tc>
          <w:tcPr>
            <w:tcW w:w="1364" w:type="dxa"/>
          </w:tcPr>
          <w:p w:rsidR="00914120" w:rsidRDefault="00914120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shd w:val="clear" w:color="auto" w:fill="DAEDF3"/>
          </w:tcPr>
          <w:p w:rsidR="00914120" w:rsidRDefault="00EC5103">
            <w:pPr>
              <w:pStyle w:val="TableParagraph"/>
              <w:spacing w:before="220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2909" w:type="dxa"/>
            <w:shd w:val="clear" w:color="auto" w:fill="DAEDF3"/>
          </w:tcPr>
          <w:p w:rsidR="00914120" w:rsidRDefault="00EC5103">
            <w:pPr>
              <w:pStyle w:val="TableParagraph"/>
              <w:spacing w:before="22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Ara tatil LGS </w:t>
            </w:r>
            <w:r w:rsidR="00127198">
              <w:rPr>
                <w:sz w:val="24"/>
              </w:rPr>
              <w:t xml:space="preserve">de öğrencilerin yapması gerekenlerin </w:t>
            </w:r>
            <w:proofErr w:type="gramStart"/>
            <w:r w:rsidR="00127198">
              <w:rPr>
                <w:sz w:val="24"/>
              </w:rPr>
              <w:t xml:space="preserve">bilgilendirilmesinin </w:t>
            </w:r>
            <w:r>
              <w:rPr>
                <w:sz w:val="24"/>
              </w:rPr>
              <w:t xml:space="preserve"> yapılması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14120">
        <w:trPr>
          <w:trHeight w:val="990"/>
        </w:trPr>
        <w:tc>
          <w:tcPr>
            <w:tcW w:w="1364" w:type="dxa"/>
            <w:vMerge w:val="restart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14120" w:rsidRDefault="00EC5103">
            <w:pPr>
              <w:pStyle w:val="TableParagraph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1119" w:type="dxa"/>
            <w:shd w:val="clear" w:color="auto" w:fill="E4DFEB"/>
          </w:tcPr>
          <w:p w:rsidR="00914120" w:rsidRDefault="0091412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14120" w:rsidRDefault="00EC5103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909" w:type="dxa"/>
            <w:shd w:val="clear" w:color="auto" w:fill="E4DFEB"/>
          </w:tcPr>
          <w:p w:rsidR="00914120" w:rsidRDefault="00EC5103" w:rsidP="00127198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Türkiye Geneli Performans İzleme Sınavı uygulamasının gerçekleştirilmesi.</w:t>
            </w:r>
          </w:p>
        </w:tc>
      </w:tr>
      <w:tr w:rsidR="00914120">
        <w:trPr>
          <w:trHeight w:val="827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E4DFEB"/>
          </w:tcPr>
          <w:p w:rsidR="00914120" w:rsidRDefault="00EC5103">
            <w:pPr>
              <w:pStyle w:val="TableParagraph"/>
              <w:spacing w:before="199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909" w:type="dxa"/>
            <w:shd w:val="clear" w:color="auto" w:fill="E4DFEB"/>
          </w:tcPr>
          <w:p w:rsidR="00914120" w:rsidRDefault="00EC510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Hedef LGS Proje Panosunun güncellenmesi.</w:t>
            </w:r>
          </w:p>
          <w:p w:rsidR="00914120" w:rsidRDefault="00EC5103">
            <w:pPr>
              <w:pStyle w:val="TableParagraph"/>
              <w:spacing w:line="270" w:lineRule="atLeast"/>
              <w:ind w:left="106" w:right="664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Kamp çalışmalarının değerlendirilmesi, rapor olarak sunulması. </w:t>
            </w:r>
            <w:proofErr w:type="gramEnd"/>
            <w:r>
              <w:rPr>
                <w:sz w:val="24"/>
              </w:rPr>
              <w:t>8.sınıf LGS Denemesinin yapılması.</w:t>
            </w:r>
          </w:p>
        </w:tc>
      </w:tr>
      <w:tr w:rsidR="00914120">
        <w:trPr>
          <w:trHeight w:val="2069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E4DFEB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EC5103">
            <w:pPr>
              <w:pStyle w:val="TableParagraph"/>
              <w:spacing w:before="223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2909" w:type="dxa"/>
            <w:shd w:val="clear" w:color="auto" w:fill="E4DFEB"/>
          </w:tcPr>
          <w:p w:rsidR="00914120" w:rsidRDefault="00EC510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Koçluk Sistemi Öğrencileri ile Aylık toplantı yapılması.</w:t>
            </w:r>
          </w:p>
          <w:p w:rsidR="00914120" w:rsidRDefault="00EC5103">
            <w:pPr>
              <w:pStyle w:val="TableParagraph"/>
              <w:spacing w:before="140" w:line="360" w:lineRule="auto"/>
              <w:ind w:left="106"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LGS’de</w:t>
            </w:r>
            <w:proofErr w:type="spellEnd"/>
            <w:r>
              <w:rPr>
                <w:sz w:val="24"/>
              </w:rPr>
              <w:t xml:space="preserve"> yer alan derslerin öğretmenleriyle toplantı yapılarak ders bazındaki özel sorunların tespit edilmesi ve gerekli tedbirlerin alınması</w:t>
            </w:r>
          </w:p>
          <w:p w:rsidR="00914120" w:rsidRDefault="00EC51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8.Sınıf Öğrencilerine Rehberlik Servisi tarafından ‘’Üst öğrenime Geçiş Sınavları ile Sınavlara Başvuru kılavuzları ‘’seminerinin</w:t>
            </w:r>
          </w:p>
          <w:p w:rsidR="00914120" w:rsidRDefault="00EC5103">
            <w:pPr>
              <w:pStyle w:val="TableParagraph"/>
              <w:spacing w:before="136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yapılması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14120">
        <w:trPr>
          <w:trHeight w:val="3727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E4DFEB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EC5103">
            <w:pPr>
              <w:pStyle w:val="TableParagraph"/>
              <w:spacing w:before="156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2909" w:type="dxa"/>
            <w:shd w:val="clear" w:color="auto" w:fill="E4DFEB"/>
          </w:tcPr>
          <w:p w:rsidR="00914120" w:rsidRDefault="00EC510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8.sınıflara LGS Denemesinin yapılması.</w:t>
            </w:r>
          </w:p>
          <w:p w:rsidR="00914120" w:rsidRDefault="00EC5103">
            <w:pPr>
              <w:pStyle w:val="TableParagraph"/>
              <w:spacing w:before="137" w:line="362" w:lineRule="auto"/>
              <w:ind w:left="106" w:right="290"/>
              <w:rPr>
                <w:sz w:val="24"/>
              </w:rPr>
            </w:pPr>
            <w:r>
              <w:rPr>
                <w:sz w:val="24"/>
              </w:rPr>
              <w:t>Deneme sınavında başarılı olan öğrencilerin ödüllendirilmesi ve okul başarı panosu hazırlanıp başarılı öğrencilerin fotoğraflarının sergilenmesi.</w:t>
            </w:r>
          </w:p>
          <w:p w:rsidR="00914120" w:rsidRDefault="00EC5103">
            <w:pPr>
              <w:pStyle w:val="TableParagraph"/>
              <w:spacing w:line="360" w:lineRule="auto"/>
              <w:ind w:left="106" w:right="616"/>
              <w:rPr>
                <w:sz w:val="24"/>
              </w:rPr>
            </w:pPr>
            <w:r>
              <w:rPr>
                <w:sz w:val="24"/>
              </w:rPr>
              <w:t xml:space="preserve">Hedef LGS 6. ve 7. Sınıf çalışma gruplarının Performans Değerlendirme sınav sonuçlarının analizinin yapılması. </w:t>
            </w:r>
            <w:proofErr w:type="gramStart"/>
            <w:r>
              <w:rPr>
                <w:sz w:val="24"/>
              </w:rPr>
              <w:t>Öğretmen ve velilerle analiz edilen sonuçların değerlendirilmesi.</w:t>
            </w:r>
            <w:proofErr w:type="gramEnd"/>
          </w:p>
          <w:p w:rsidR="00914120" w:rsidRDefault="00EC5103">
            <w:pPr>
              <w:pStyle w:val="TableParagraph"/>
              <w:spacing w:line="360" w:lineRule="auto"/>
              <w:ind w:left="106" w:right="3881"/>
              <w:rPr>
                <w:sz w:val="24"/>
              </w:rPr>
            </w:pPr>
            <w:proofErr w:type="spellStart"/>
            <w:r>
              <w:rPr>
                <w:sz w:val="24"/>
              </w:rPr>
              <w:t>KTS’de</w:t>
            </w:r>
            <w:proofErr w:type="spellEnd"/>
            <w:r>
              <w:rPr>
                <w:sz w:val="24"/>
              </w:rPr>
              <w:t xml:space="preserve"> belirtilen aylık çalışmaların uygulanması ve sisteme rapor girişinin yapılması. Akademik Takip Komisyonunun aylık değerlendirme toplantısının yapılması.</w:t>
            </w:r>
          </w:p>
          <w:p w:rsidR="00914120" w:rsidRDefault="00EC51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Akademik Takip Komisyonunca, 8. Sınıflara 1. Dönemde uygulanan Performans Değerlendirme Sınavlarının </w:t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İstatiksel verileri,</w:t>
            </w:r>
          </w:p>
          <w:p w:rsidR="00914120" w:rsidRDefault="00EC5103">
            <w:pPr>
              <w:pStyle w:val="TableParagraph"/>
              <w:spacing w:before="13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ağırlıklı</w:t>
            </w:r>
            <w:proofErr w:type="gramEnd"/>
            <w:r>
              <w:rPr>
                <w:sz w:val="24"/>
              </w:rPr>
              <w:t xml:space="preserve"> ortalamalar, okul- sınıf net ortalamaları, öğrenci bazlı değerlendirmeler) analizlerinin yapılması.</w:t>
            </w:r>
          </w:p>
        </w:tc>
      </w:tr>
      <w:tr w:rsidR="00914120">
        <w:trPr>
          <w:trHeight w:val="1242"/>
        </w:trPr>
        <w:tc>
          <w:tcPr>
            <w:tcW w:w="1364" w:type="dxa"/>
          </w:tcPr>
          <w:p w:rsidR="00914120" w:rsidRDefault="0091412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14120" w:rsidRDefault="00EC5103">
            <w:pPr>
              <w:pStyle w:val="TableParagraph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1119" w:type="dxa"/>
            <w:shd w:val="clear" w:color="auto" w:fill="FAD3B4"/>
          </w:tcPr>
          <w:p w:rsidR="00914120" w:rsidRDefault="0091412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14120" w:rsidRDefault="00EC5103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909" w:type="dxa"/>
            <w:shd w:val="clear" w:color="auto" w:fill="FAD3B4"/>
          </w:tcPr>
          <w:p w:rsidR="00914120" w:rsidRDefault="00EC5103">
            <w:pPr>
              <w:pStyle w:val="TableParagraph"/>
              <w:spacing w:line="360" w:lineRule="auto"/>
              <w:ind w:left="106" w:right="7380"/>
              <w:rPr>
                <w:sz w:val="24"/>
              </w:rPr>
            </w:pPr>
            <w:r>
              <w:rPr>
                <w:sz w:val="24"/>
              </w:rPr>
              <w:t>Koçluk Sistemi Öğrencileri ile Aylık toplantı yapılması. Hedef LGS 2023 Proje Panosunun güncellenmesi.</w:t>
            </w:r>
          </w:p>
          <w:p w:rsidR="00914120" w:rsidRDefault="00EC51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8. sınıflara yönelik daha önce lise sınavlarında çıkmış sorulardan oluşan seviye tespit sınavının uygulanması.</w:t>
            </w:r>
          </w:p>
        </w:tc>
      </w:tr>
    </w:tbl>
    <w:p w:rsidR="00914120" w:rsidRDefault="00914120">
      <w:pPr>
        <w:rPr>
          <w:sz w:val="24"/>
        </w:rPr>
        <w:sectPr w:rsidR="00914120">
          <w:pgSz w:w="16840" w:h="11910" w:orient="landscape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119"/>
        <w:gridCol w:w="12909"/>
      </w:tblGrid>
      <w:tr w:rsidR="00914120">
        <w:trPr>
          <w:trHeight w:val="2071"/>
        </w:trPr>
        <w:tc>
          <w:tcPr>
            <w:tcW w:w="1364" w:type="dxa"/>
            <w:vMerge w:val="restart"/>
          </w:tcPr>
          <w:p w:rsidR="00914120" w:rsidRDefault="00914120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shd w:val="clear" w:color="auto" w:fill="FAD3B4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EC5103">
            <w:pPr>
              <w:pStyle w:val="TableParagraph"/>
              <w:spacing w:before="223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909" w:type="dxa"/>
            <w:shd w:val="clear" w:color="auto" w:fill="FAD3B4"/>
          </w:tcPr>
          <w:p w:rsidR="00914120" w:rsidRDefault="00EC5103">
            <w:pPr>
              <w:pStyle w:val="TableParagraph"/>
              <w:spacing w:line="269" w:lineRule="exact"/>
              <w:ind w:left="166"/>
              <w:rPr>
                <w:sz w:val="24"/>
              </w:rPr>
            </w:pPr>
            <w:r>
              <w:rPr>
                <w:sz w:val="24"/>
              </w:rPr>
              <w:t>8.sınıflara LGS Denemesinin yapılması.</w:t>
            </w:r>
          </w:p>
          <w:p w:rsidR="00914120" w:rsidRDefault="00EC5103">
            <w:pPr>
              <w:pStyle w:val="TableParagraph"/>
              <w:spacing w:before="139"/>
              <w:ind w:left="106"/>
              <w:rPr>
                <w:sz w:val="24"/>
              </w:rPr>
            </w:pPr>
            <w:r>
              <w:rPr>
                <w:sz w:val="24"/>
              </w:rPr>
              <w:t>LGS Deneme analizlerinin Okul Akademik Takip Komisyonunca incelenmesi.</w:t>
            </w:r>
          </w:p>
          <w:p w:rsidR="00914120" w:rsidRDefault="00EC5103">
            <w:pPr>
              <w:pStyle w:val="TableParagraph"/>
              <w:spacing w:before="137" w:line="360" w:lineRule="auto"/>
              <w:ind w:left="106" w:right="290"/>
              <w:rPr>
                <w:sz w:val="24"/>
              </w:rPr>
            </w:pPr>
            <w:r>
              <w:rPr>
                <w:sz w:val="24"/>
              </w:rPr>
              <w:t>Deneme sınavında başarılı olan öğrencilerin ödüllendirilmesi ve okul başarı panosu hazırlanıp başarılı öğrencilerin fotoğraflarının sergilenmesi</w:t>
            </w:r>
          </w:p>
          <w:p w:rsidR="00914120" w:rsidRDefault="00EC51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Ünite </w:t>
            </w:r>
            <w:proofErr w:type="gramStart"/>
            <w:r>
              <w:rPr>
                <w:sz w:val="24"/>
              </w:rPr>
              <w:t>bazlı</w:t>
            </w:r>
            <w:proofErr w:type="gramEnd"/>
            <w:r>
              <w:rPr>
                <w:sz w:val="24"/>
              </w:rPr>
              <w:t xml:space="preserve"> kavram kazanım haritaları oluşturulup, okullarca belirlenen Hedef LGS panolarına asılması.</w:t>
            </w:r>
          </w:p>
        </w:tc>
      </w:tr>
      <w:tr w:rsidR="00914120">
        <w:trPr>
          <w:trHeight w:val="827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FAD3B4"/>
          </w:tcPr>
          <w:p w:rsidR="00914120" w:rsidRDefault="00EC5103">
            <w:pPr>
              <w:pStyle w:val="TableParagraph"/>
              <w:spacing w:before="199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2909" w:type="dxa"/>
            <w:shd w:val="clear" w:color="auto" w:fill="FAD3B4"/>
          </w:tcPr>
          <w:p w:rsidR="00914120" w:rsidRDefault="00EC510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Sınav Dönemi Ebeveynliği ile ilgili uzman görüşlerinin velilere iletilmesi.</w:t>
            </w:r>
          </w:p>
          <w:p w:rsidR="00914120" w:rsidRDefault="00EC5103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 xml:space="preserve">Mesleki rehberlik kapsamında kariyer </w:t>
            </w:r>
            <w:proofErr w:type="gramStart"/>
            <w:r>
              <w:rPr>
                <w:sz w:val="24"/>
              </w:rPr>
              <w:t>buluşmaları , Mesleğimde</w:t>
            </w:r>
            <w:proofErr w:type="gramEnd"/>
            <w:r>
              <w:rPr>
                <w:sz w:val="24"/>
              </w:rPr>
              <w:t xml:space="preserve"> 1 gün programlarının gerçekleştirilmesi.</w:t>
            </w:r>
          </w:p>
        </w:tc>
      </w:tr>
      <w:tr w:rsidR="00914120">
        <w:trPr>
          <w:trHeight w:val="2897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FAD3B4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14120" w:rsidRDefault="00EC5103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2909" w:type="dxa"/>
            <w:shd w:val="clear" w:color="auto" w:fill="FAD3B4"/>
          </w:tcPr>
          <w:p w:rsidR="00914120" w:rsidRDefault="00EC5103">
            <w:pPr>
              <w:pStyle w:val="TableParagraph"/>
              <w:spacing w:line="360" w:lineRule="auto"/>
              <w:ind w:left="106" w:right="5314"/>
              <w:rPr>
                <w:sz w:val="24"/>
              </w:rPr>
            </w:pPr>
            <w:r>
              <w:rPr>
                <w:sz w:val="24"/>
              </w:rPr>
              <w:t>Akademik Takip Komisyonunun aylık değerlendirme toplantısının yapılması. 8.sınıflara LGS Denemesinin yapılması</w:t>
            </w:r>
          </w:p>
          <w:p w:rsidR="00914120" w:rsidRDefault="00EC5103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Din Öğretiminden sorumlu Şube Müdürü başkanlığında İmam Hatip okullarında görev yapan öğretmenlerden il </w:t>
            </w:r>
            <w:proofErr w:type="gramStart"/>
            <w:r>
              <w:rPr>
                <w:sz w:val="24"/>
              </w:rPr>
              <w:t>bazlı</w:t>
            </w:r>
            <w:proofErr w:type="gramEnd"/>
            <w:r>
              <w:rPr>
                <w:sz w:val="24"/>
              </w:rPr>
              <w:t xml:space="preserve"> zümre kurulunun toplantısının gerçekleştirilmesi.</w:t>
            </w:r>
          </w:p>
          <w:p w:rsidR="00914120" w:rsidRDefault="00127198" w:rsidP="00127198">
            <w:pPr>
              <w:pStyle w:val="TableParagraph"/>
              <w:spacing w:line="360" w:lineRule="auto"/>
              <w:ind w:right="2416"/>
              <w:rPr>
                <w:sz w:val="24"/>
              </w:rPr>
            </w:pPr>
            <w:r>
              <w:rPr>
                <w:sz w:val="24"/>
              </w:rPr>
              <w:t xml:space="preserve"> B</w:t>
            </w:r>
            <w:r w:rsidR="00EC5103">
              <w:rPr>
                <w:sz w:val="24"/>
              </w:rPr>
              <w:t xml:space="preserve">ir üst öğrenime hazırlık çalışmaları, kamplar toplantılar vb. alanlarda akademik tedbirlerin alınması. Alınan kararların </w:t>
            </w:r>
            <w:proofErr w:type="spellStart"/>
            <w:r w:rsidR="00EC5103">
              <w:rPr>
                <w:sz w:val="24"/>
              </w:rPr>
              <w:t>KTS’ye</w:t>
            </w:r>
            <w:proofErr w:type="spellEnd"/>
            <w:r w:rsidR="00EC5103">
              <w:rPr>
                <w:sz w:val="24"/>
              </w:rPr>
              <w:t xml:space="preserve"> girilmesi.</w:t>
            </w:r>
          </w:p>
          <w:p w:rsidR="00914120" w:rsidRDefault="00EC5103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KTS’de</w:t>
            </w:r>
            <w:proofErr w:type="spellEnd"/>
            <w:r>
              <w:rPr>
                <w:sz w:val="24"/>
              </w:rPr>
              <w:t xml:space="preserve"> belirtilen aylık çalışmaların uygulanması ve sisteme rapor girişinin yapılması.</w:t>
            </w:r>
          </w:p>
        </w:tc>
      </w:tr>
      <w:tr w:rsidR="00914120">
        <w:trPr>
          <w:trHeight w:val="2484"/>
        </w:trPr>
        <w:tc>
          <w:tcPr>
            <w:tcW w:w="1364" w:type="dxa"/>
            <w:vMerge w:val="restart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14120" w:rsidRDefault="00EC5103">
            <w:pPr>
              <w:pStyle w:val="TableParagraph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1119" w:type="dxa"/>
            <w:shd w:val="clear" w:color="auto" w:fill="C5D9F0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spacing w:before="5"/>
              <w:rPr>
                <w:b/>
                <w:sz w:val="37"/>
              </w:rPr>
            </w:pPr>
          </w:p>
          <w:p w:rsidR="00914120" w:rsidRDefault="00EC5103">
            <w:pPr>
              <w:pStyle w:val="TableParagraph"/>
              <w:spacing w:before="1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909" w:type="dxa"/>
            <w:shd w:val="clear" w:color="auto" w:fill="C5D9F0"/>
          </w:tcPr>
          <w:p w:rsidR="00914120" w:rsidRDefault="00EC5103">
            <w:pPr>
              <w:pStyle w:val="TableParagraph"/>
              <w:spacing w:line="360" w:lineRule="auto"/>
              <w:ind w:left="106" w:right="7374"/>
              <w:rPr>
                <w:sz w:val="24"/>
              </w:rPr>
            </w:pPr>
            <w:r>
              <w:rPr>
                <w:sz w:val="24"/>
              </w:rPr>
              <w:t xml:space="preserve">Koçluk Sistemi Öğrencileri ile Aylık toplantı yapılması. Öngörülen ara dönem kamp programının planlanması. Ara dönem “Soru Çözüm </w:t>
            </w:r>
            <w:proofErr w:type="spellStart"/>
            <w:r>
              <w:rPr>
                <w:sz w:val="24"/>
              </w:rPr>
              <w:t>Kampı”nın</w:t>
            </w:r>
            <w:proofErr w:type="spellEnd"/>
            <w:r>
              <w:rPr>
                <w:sz w:val="24"/>
              </w:rPr>
              <w:t xml:space="preserve"> gerçekleştirilmesi. Hedef LGS Proje Panosunun güncellenmesi.</w:t>
            </w:r>
          </w:p>
          <w:p w:rsidR="00914120" w:rsidRDefault="00EC51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6. ve 7. Sınıf öğrencilerine yönelik yaz çalışma takviminin planlanması ve takibinin yapılması. Afiş ve broşür çalışmalarıyla</w:t>
            </w:r>
          </w:p>
          <w:p w:rsidR="00914120" w:rsidRDefault="00EC5103">
            <w:pPr>
              <w:pStyle w:val="TableParagraph"/>
              <w:spacing w:before="132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görünürlüğünün</w:t>
            </w:r>
            <w:proofErr w:type="gramEnd"/>
            <w:r>
              <w:rPr>
                <w:sz w:val="24"/>
              </w:rPr>
              <w:t xml:space="preserve"> sağlanması.</w:t>
            </w:r>
          </w:p>
        </w:tc>
      </w:tr>
      <w:tr w:rsidR="00914120">
        <w:trPr>
          <w:trHeight w:val="613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C5D9F0"/>
          </w:tcPr>
          <w:p w:rsidR="00914120" w:rsidRDefault="00EC5103">
            <w:pPr>
              <w:pStyle w:val="TableParagraph"/>
              <w:spacing w:before="93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909" w:type="dxa"/>
            <w:shd w:val="clear" w:color="auto" w:fill="C5D9F0"/>
          </w:tcPr>
          <w:p w:rsidR="00914120" w:rsidRDefault="00EC5103">
            <w:pPr>
              <w:pStyle w:val="TableParagraph"/>
              <w:spacing w:before="93"/>
              <w:ind w:left="106"/>
              <w:rPr>
                <w:sz w:val="24"/>
              </w:rPr>
            </w:pPr>
            <w:r>
              <w:rPr>
                <w:sz w:val="24"/>
              </w:rPr>
              <w:t>Ara</w:t>
            </w:r>
            <w:r w:rsidR="00127198">
              <w:rPr>
                <w:sz w:val="24"/>
              </w:rPr>
              <w:t xml:space="preserve"> tatil Ders Bazlı çalışmaların</w:t>
            </w:r>
            <w:r>
              <w:rPr>
                <w:sz w:val="24"/>
              </w:rPr>
              <w:t xml:space="preserve"> Planlanması</w:t>
            </w:r>
          </w:p>
        </w:tc>
      </w:tr>
      <w:tr w:rsidR="00914120">
        <w:trPr>
          <w:trHeight w:val="1485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C5D9F0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EC5103">
            <w:pPr>
              <w:pStyle w:val="TableParagraph"/>
              <w:spacing w:before="228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2909" w:type="dxa"/>
            <w:shd w:val="clear" w:color="auto" w:fill="C5D9F0"/>
          </w:tcPr>
          <w:p w:rsidR="00914120" w:rsidRDefault="0091412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14120" w:rsidRDefault="00EC51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7. ve 8.sınıflara LGS Denemesinin yapılması.</w:t>
            </w:r>
          </w:p>
          <w:p w:rsidR="00914120" w:rsidRDefault="00EC5103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LGS Deneme analizlerinin Okul Akademik Takip Komisyonunca incelenmesi.</w:t>
            </w:r>
          </w:p>
        </w:tc>
      </w:tr>
    </w:tbl>
    <w:p w:rsidR="00914120" w:rsidRDefault="00914120">
      <w:pPr>
        <w:rPr>
          <w:sz w:val="24"/>
        </w:rPr>
        <w:sectPr w:rsidR="00914120">
          <w:pgSz w:w="16840" w:h="11910" w:orient="landscape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119"/>
        <w:gridCol w:w="12909"/>
      </w:tblGrid>
      <w:tr w:rsidR="00914120">
        <w:trPr>
          <w:trHeight w:val="1483"/>
        </w:trPr>
        <w:tc>
          <w:tcPr>
            <w:tcW w:w="1364" w:type="dxa"/>
            <w:vMerge w:val="restart"/>
          </w:tcPr>
          <w:p w:rsidR="00914120" w:rsidRDefault="00914120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shd w:val="clear" w:color="auto" w:fill="C5D9F0"/>
          </w:tcPr>
          <w:p w:rsidR="00914120" w:rsidRDefault="00914120">
            <w:pPr>
              <w:pStyle w:val="TableParagraph"/>
              <w:rPr>
                <w:sz w:val="24"/>
              </w:rPr>
            </w:pPr>
          </w:p>
        </w:tc>
        <w:tc>
          <w:tcPr>
            <w:tcW w:w="12909" w:type="dxa"/>
            <w:shd w:val="clear" w:color="auto" w:fill="C5D9F0"/>
          </w:tcPr>
          <w:p w:rsidR="00914120" w:rsidRDefault="00EC5103">
            <w:pPr>
              <w:pStyle w:val="TableParagraph"/>
              <w:spacing w:line="362" w:lineRule="auto"/>
              <w:ind w:left="106" w:right="290"/>
              <w:rPr>
                <w:sz w:val="24"/>
              </w:rPr>
            </w:pPr>
            <w:r>
              <w:rPr>
                <w:sz w:val="24"/>
              </w:rPr>
              <w:t>Deneme sınavında başarılı olan öğrencilerin ödüllendirilmesi ve okul başarı panosu hazırlanıp başarılı öğrencilerin fotoğraflarının sergilenmesi.</w:t>
            </w:r>
          </w:p>
          <w:p w:rsidR="00914120" w:rsidRDefault="00EC510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Öğrencilerin en çok zorlandıkları kavram ve konularla ilgili destekleyici çalışmaların gerçekleştirilmesi.</w:t>
            </w:r>
            <w:proofErr w:type="gramEnd"/>
          </w:p>
        </w:tc>
      </w:tr>
      <w:tr w:rsidR="00914120">
        <w:trPr>
          <w:trHeight w:val="2484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C5D9F0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14120" w:rsidRDefault="00EC5103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2909" w:type="dxa"/>
            <w:shd w:val="clear" w:color="auto" w:fill="C5D9F0"/>
          </w:tcPr>
          <w:p w:rsidR="00914120" w:rsidRDefault="00EC5103">
            <w:pPr>
              <w:pStyle w:val="TableParagraph"/>
              <w:spacing w:line="360" w:lineRule="auto"/>
              <w:ind w:left="106" w:right="1575"/>
              <w:rPr>
                <w:sz w:val="24"/>
              </w:rPr>
            </w:pPr>
            <w:r>
              <w:rPr>
                <w:sz w:val="24"/>
              </w:rPr>
              <w:t>8.Sınıf Öğrencilerine Rehberlik Servisi tarafından ÜST ÖĞRETİM KURUMLARININ TANITILMASI seminerinin gerçekleştirilmesi.</w:t>
            </w:r>
          </w:p>
          <w:p w:rsidR="00914120" w:rsidRDefault="00EC5103">
            <w:pPr>
              <w:pStyle w:val="TableParagraph"/>
              <w:spacing w:line="360" w:lineRule="auto"/>
              <w:ind w:left="106" w:right="4609"/>
              <w:rPr>
                <w:sz w:val="24"/>
              </w:rPr>
            </w:pPr>
            <w:r>
              <w:rPr>
                <w:sz w:val="24"/>
              </w:rPr>
              <w:t>Öğrencilerin Dikkat ve Odaklanmalarını artırıcı çalışma ve seminerlerinin yapılması. Akademik Takip Komisyonunun aylık değerlendirme toplantısının yapılması.</w:t>
            </w:r>
          </w:p>
          <w:p w:rsidR="00914120" w:rsidRDefault="00EC51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8.sınıflara LGS Denemesinin yapılması</w:t>
            </w:r>
          </w:p>
          <w:p w:rsidR="00914120" w:rsidRDefault="00EC5103">
            <w:pPr>
              <w:pStyle w:val="TableParagraph"/>
              <w:spacing w:before="132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KTS’de</w:t>
            </w:r>
            <w:proofErr w:type="spellEnd"/>
            <w:r>
              <w:rPr>
                <w:sz w:val="24"/>
              </w:rPr>
              <w:t xml:space="preserve"> belirtilen aylık çalışmaların uygulanması ve sisteme rapor girişinin yapılması.</w:t>
            </w:r>
          </w:p>
        </w:tc>
      </w:tr>
      <w:tr w:rsidR="00914120">
        <w:trPr>
          <w:trHeight w:val="827"/>
        </w:trPr>
        <w:tc>
          <w:tcPr>
            <w:tcW w:w="1364" w:type="dxa"/>
            <w:vMerge w:val="restart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EC5103">
            <w:pPr>
              <w:pStyle w:val="TableParagraph"/>
              <w:spacing w:before="218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1119" w:type="dxa"/>
            <w:shd w:val="clear" w:color="auto" w:fill="DBE4F0"/>
          </w:tcPr>
          <w:p w:rsidR="00914120" w:rsidRDefault="00EC5103">
            <w:pPr>
              <w:pStyle w:val="TableParagraph"/>
              <w:spacing w:before="201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909" w:type="dxa"/>
            <w:shd w:val="clear" w:color="auto" w:fill="DBE4F0"/>
          </w:tcPr>
          <w:p w:rsidR="00914120" w:rsidRDefault="00EC510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LGS’de</w:t>
            </w:r>
            <w:proofErr w:type="spellEnd"/>
            <w:r>
              <w:rPr>
                <w:sz w:val="24"/>
              </w:rPr>
              <w:t xml:space="preserve"> yer alan her dersten kavram </w:t>
            </w:r>
            <w:proofErr w:type="gramStart"/>
            <w:r>
              <w:rPr>
                <w:sz w:val="24"/>
              </w:rPr>
              <w:t>bazlı</w:t>
            </w:r>
            <w:proofErr w:type="gramEnd"/>
            <w:r>
              <w:rPr>
                <w:sz w:val="24"/>
              </w:rPr>
              <w:t xml:space="preserve"> daha önceki yıllarda çıkmış sorulardan oluşan kitapçığın hazırlanması ve öğrencilere</w:t>
            </w:r>
          </w:p>
          <w:p w:rsidR="00914120" w:rsidRDefault="00EC5103">
            <w:pPr>
              <w:pStyle w:val="TableParagraph"/>
              <w:spacing w:before="139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dağıtılması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14120">
        <w:trPr>
          <w:trHeight w:val="2899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DBE4F0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14120" w:rsidRDefault="00EC5103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909" w:type="dxa"/>
            <w:shd w:val="clear" w:color="auto" w:fill="DBE4F0"/>
          </w:tcPr>
          <w:p w:rsidR="00914120" w:rsidRDefault="00EC5103">
            <w:pPr>
              <w:pStyle w:val="TableParagraph"/>
              <w:spacing w:line="360" w:lineRule="auto"/>
              <w:ind w:left="106" w:right="275"/>
              <w:rPr>
                <w:sz w:val="24"/>
              </w:rPr>
            </w:pPr>
            <w:r>
              <w:rPr>
                <w:sz w:val="24"/>
              </w:rPr>
              <w:t>8.Sınıf Öğrencilerine Rehberlik Servisi tarafından ‘’LGS DE BAŞARIYI ARTTIRACAK TAKTİKLER’’ Seminerinin yapılması. Sınavdan 1 gün önce, sınav sabahında, sınav esnasında ve sınav arasında dikkat edilecek hususların anlatılması.</w:t>
            </w:r>
          </w:p>
          <w:p w:rsidR="00914120" w:rsidRDefault="00EC51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Hedef LGS Proje Panosunun güncellenmesi.</w:t>
            </w:r>
          </w:p>
          <w:p w:rsidR="00914120" w:rsidRDefault="00EC5103">
            <w:pPr>
              <w:pStyle w:val="TableParagraph"/>
              <w:spacing w:before="132"/>
              <w:ind w:left="106"/>
              <w:rPr>
                <w:sz w:val="24"/>
              </w:rPr>
            </w:pPr>
            <w:r>
              <w:rPr>
                <w:sz w:val="24"/>
              </w:rPr>
              <w:t>7. ve 8.sınıflara LGS Denemesinin yapılması.</w:t>
            </w:r>
          </w:p>
          <w:p w:rsidR="00914120" w:rsidRDefault="00EC5103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LGS Deneme analizlerinin Okul Akademik Takip Komisyonunca incelenmesi.</w:t>
            </w:r>
          </w:p>
          <w:p w:rsidR="00914120" w:rsidRDefault="00EC5103">
            <w:pPr>
              <w:pStyle w:val="TableParagraph"/>
              <w:spacing w:before="5" w:line="410" w:lineRule="atLeast"/>
              <w:ind w:left="106" w:right="290"/>
              <w:rPr>
                <w:sz w:val="24"/>
              </w:rPr>
            </w:pPr>
            <w:r>
              <w:rPr>
                <w:sz w:val="24"/>
              </w:rPr>
              <w:t>Deneme sınavında başarılı olan öğrencilerin ödüllendirilmesi ve okul başarı panosu hazırlanıp başarılı öğrencilerin fotoğraflarının sergilenmesi</w:t>
            </w:r>
          </w:p>
        </w:tc>
      </w:tr>
      <w:tr w:rsidR="00914120">
        <w:trPr>
          <w:trHeight w:val="1241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DBE4F0"/>
          </w:tcPr>
          <w:p w:rsidR="00914120" w:rsidRDefault="0091412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14120" w:rsidRDefault="00EC5103">
            <w:pPr>
              <w:pStyle w:val="TableParagraph"/>
              <w:spacing w:before="1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2909" w:type="dxa"/>
            <w:shd w:val="clear" w:color="auto" w:fill="DBE4F0"/>
          </w:tcPr>
          <w:p w:rsidR="00914120" w:rsidRDefault="00EC5103">
            <w:pPr>
              <w:pStyle w:val="TableParagraph"/>
              <w:spacing w:line="362" w:lineRule="auto"/>
              <w:ind w:left="106" w:right="962"/>
              <w:rPr>
                <w:sz w:val="24"/>
              </w:rPr>
            </w:pPr>
            <w:r>
              <w:rPr>
                <w:sz w:val="24"/>
              </w:rPr>
              <w:t>8.Sınıf Öğrencilerine Rehberlik Servisi tarafından ‘’MESLEKİ EĞİLİM BELİRLEME ANKETİNİN’’ uygulanması. 8.sınıf LGS Denemesinin yapılması.</w:t>
            </w:r>
          </w:p>
          <w:p w:rsidR="00914120" w:rsidRDefault="00EC510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8.Sınıf Öğrencilerine Rehberlik Servisi tarafından SINAV KAYGISI seminerinin yapılması.</w:t>
            </w:r>
          </w:p>
        </w:tc>
      </w:tr>
      <w:tr w:rsidR="00914120">
        <w:trPr>
          <w:trHeight w:val="1249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DBE4F0"/>
          </w:tcPr>
          <w:p w:rsidR="00914120" w:rsidRDefault="0091412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14120" w:rsidRDefault="00EC5103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2909" w:type="dxa"/>
            <w:shd w:val="clear" w:color="auto" w:fill="DBE4F0"/>
          </w:tcPr>
          <w:p w:rsidR="00914120" w:rsidRDefault="00EC5103">
            <w:pPr>
              <w:pStyle w:val="TableParagraph"/>
              <w:spacing w:line="355" w:lineRule="auto"/>
              <w:ind w:left="106" w:right="5440"/>
              <w:rPr>
                <w:sz w:val="24"/>
              </w:rPr>
            </w:pPr>
            <w:r>
              <w:rPr>
                <w:rFonts w:ascii="Carlito" w:hAnsi="Carlito"/>
              </w:rPr>
              <w:t xml:space="preserve">Akademik </w:t>
            </w:r>
            <w:r>
              <w:rPr>
                <w:sz w:val="24"/>
              </w:rPr>
              <w:t xml:space="preserve">Takip Komisyonunun aylık değerlendirme toplantısının yapılması. Sınavdan önce Veli ve Öğrenciler ile </w:t>
            </w:r>
            <w:proofErr w:type="gramStart"/>
            <w:r>
              <w:rPr>
                <w:sz w:val="24"/>
              </w:rPr>
              <w:t>motivasyon</w:t>
            </w:r>
            <w:proofErr w:type="gramEnd"/>
            <w:r>
              <w:rPr>
                <w:sz w:val="24"/>
              </w:rPr>
              <w:t xml:space="preserve"> buluşması yapılması</w:t>
            </w:r>
          </w:p>
          <w:p w:rsidR="00914120" w:rsidRDefault="00EC5103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 xml:space="preserve">İmam Hatip Liselerinin sunduğu </w:t>
            </w:r>
            <w:proofErr w:type="gramStart"/>
            <w:r>
              <w:rPr>
                <w:sz w:val="24"/>
              </w:rPr>
              <w:t>imkanları</w:t>
            </w:r>
            <w:proofErr w:type="gramEnd"/>
            <w:r>
              <w:rPr>
                <w:sz w:val="24"/>
              </w:rPr>
              <w:t>, mezunlarının başarılarını içeren bilgilendirici afiş ve tanıtım çalışmalarının yapılması.</w:t>
            </w:r>
          </w:p>
        </w:tc>
      </w:tr>
    </w:tbl>
    <w:p w:rsidR="00914120" w:rsidRDefault="00914120">
      <w:pPr>
        <w:rPr>
          <w:sz w:val="24"/>
        </w:rPr>
        <w:sectPr w:rsidR="00914120">
          <w:pgSz w:w="16840" w:h="11910" w:orient="landscape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119"/>
        <w:gridCol w:w="12909"/>
      </w:tblGrid>
      <w:tr w:rsidR="00914120">
        <w:trPr>
          <w:trHeight w:val="1243"/>
        </w:trPr>
        <w:tc>
          <w:tcPr>
            <w:tcW w:w="1364" w:type="dxa"/>
          </w:tcPr>
          <w:p w:rsidR="00914120" w:rsidRDefault="00914120">
            <w:pPr>
              <w:pStyle w:val="TableParagraph"/>
            </w:pPr>
          </w:p>
        </w:tc>
        <w:tc>
          <w:tcPr>
            <w:tcW w:w="1119" w:type="dxa"/>
            <w:shd w:val="clear" w:color="auto" w:fill="DBE4F0"/>
          </w:tcPr>
          <w:p w:rsidR="00914120" w:rsidRDefault="00914120">
            <w:pPr>
              <w:pStyle w:val="TableParagraph"/>
            </w:pPr>
          </w:p>
        </w:tc>
        <w:tc>
          <w:tcPr>
            <w:tcW w:w="12909" w:type="dxa"/>
            <w:shd w:val="clear" w:color="auto" w:fill="DBE4F0"/>
          </w:tcPr>
          <w:p w:rsidR="00914120" w:rsidRDefault="00EC510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8.sınıflara LGS Denemesinin yapılması</w:t>
            </w:r>
          </w:p>
          <w:p w:rsidR="00914120" w:rsidRDefault="00EC5103">
            <w:pPr>
              <w:pStyle w:val="TableParagraph"/>
              <w:spacing w:before="5" w:line="410" w:lineRule="atLeast"/>
              <w:ind w:left="106" w:right="2343"/>
              <w:rPr>
                <w:sz w:val="24"/>
              </w:rPr>
            </w:pPr>
            <w:r>
              <w:rPr>
                <w:sz w:val="24"/>
              </w:rPr>
              <w:t xml:space="preserve">Öğrencilerin en çok zorlandıkları kavram ve konularla ilgili destekleyici çalışmaların sınıflarda uygulanması </w:t>
            </w:r>
            <w:proofErr w:type="spellStart"/>
            <w:r>
              <w:rPr>
                <w:sz w:val="24"/>
              </w:rPr>
              <w:t>KTS’de</w:t>
            </w:r>
            <w:proofErr w:type="spellEnd"/>
            <w:r>
              <w:rPr>
                <w:sz w:val="24"/>
              </w:rPr>
              <w:t xml:space="preserve"> belirtilen aylık çalışmaların uygulanması ve sisteme rapor girişinin yapılması.</w:t>
            </w:r>
          </w:p>
        </w:tc>
      </w:tr>
      <w:tr w:rsidR="00914120">
        <w:trPr>
          <w:trHeight w:val="2069"/>
        </w:trPr>
        <w:tc>
          <w:tcPr>
            <w:tcW w:w="1364" w:type="dxa"/>
            <w:vMerge w:val="restart"/>
          </w:tcPr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rPr>
                <w:b/>
                <w:sz w:val="26"/>
              </w:rPr>
            </w:pPr>
          </w:p>
          <w:p w:rsidR="00914120" w:rsidRDefault="0091412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14120" w:rsidRDefault="00EC5103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1119" w:type="dxa"/>
            <w:shd w:val="clear" w:color="auto" w:fill="DAEDF3"/>
          </w:tcPr>
          <w:p w:rsidR="00914120" w:rsidRDefault="0091412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14120" w:rsidRDefault="00EC510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9" w:type="dxa"/>
            <w:shd w:val="clear" w:color="auto" w:fill="DAEDF3"/>
          </w:tcPr>
          <w:p w:rsidR="00914120" w:rsidRDefault="00EC5103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Sınava kadar olan sürede sosyal medya hesaplarından sınav esnasında yapılması ve yapılmaması gereken hususlara dikkat çekici videoların yayınlanması.</w:t>
            </w:r>
            <w:proofErr w:type="gramEnd"/>
          </w:p>
          <w:p w:rsidR="00914120" w:rsidRDefault="00EC5103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Koçluk sisteminin değerlendirilmesi.</w:t>
            </w:r>
            <w:proofErr w:type="gramEnd"/>
          </w:p>
          <w:p w:rsidR="00914120" w:rsidRDefault="00EC5103">
            <w:pPr>
              <w:pStyle w:val="TableParagraph"/>
              <w:spacing w:before="20" w:line="416" w:lineRule="exact"/>
              <w:ind w:left="106" w:right="2441"/>
              <w:rPr>
                <w:sz w:val="24"/>
              </w:rPr>
            </w:pPr>
            <w:r>
              <w:rPr>
                <w:sz w:val="24"/>
              </w:rPr>
              <w:t xml:space="preserve">Akademik Takip Komisyonunun 2023-2024 Eğitim Öğretim Yılının değerlendirme toplantısının yapılması. Yıl boyunca yapılan çalışmaların ve elde edilen sonuçların </w:t>
            </w:r>
            <w:proofErr w:type="spellStart"/>
            <w:r>
              <w:rPr>
                <w:sz w:val="24"/>
              </w:rPr>
              <w:t>raporlaştırılması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4120">
        <w:trPr>
          <w:trHeight w:val="1242"/>
        </w:trPr>
        <w:tc>
          <w:tcPr>
            <w:tcW w:w="1364" w:type="dxa"/>
            <w:vMerge/>
            <w:tcBorders>
              <w:top w:val="nil"/>
            </w:tcBorders>
          </w:tcPr>
          <w:p w:rsidR="00914120" w:rsidRDefault="00914120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DAEDF3"/>
          </w:tcPr>
          <w:p w:rsidR="00914120" w:rsidRDefault="00EC510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9" w:type="dxa"/>
            <w:shd w:val="clear" w:color="auto" w:fill="DAEDF3"/>
          </w:tcPr>
          <w:p w:rsidR="00914120" w:rsidRDefault="00EC5103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Sınav sonrası, LGS 2024 sorularının çözüm videolarının ve sınav analizinin sosyal medya kanalları ile öğrencilerle paylaşılması. Mesleki rehberlik kapsamında, tercih danışmanlığı faaliyetlerinin planlanması</w:t>
            </w:r>
          </w:p>
          <w:p w:rsidR="00914120" w:rsidRDefault="00EC5103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KTS’de</w:t>
            </w:r>
            <w:proofErr w:type="spellEnd"/>
            <w:r>
              <w:rPr>
                <w:sz w:val="24"/>
              </w:rPr>
              <w:t xml:space="preserve"> belirtilen aylık çalışmaların uygulanması ve sisteme rapor girişinin yapılması.</w:t>
            </w:r>
          </w:p>
        </w:tc>
      </w:tr>
    </w:tbl>
    <w:p w:rsidR="00914120" w:rsidRDefault="00914120">
      <w:pPr>
        <w:rPr>
          <w:b/>
          <w:sz w:val="20"/>
        </w:rPr>
      </w:pPr>
    </w:p>
    <w:p w:rsidR="00914120" w:rsidRDefault="00914120">
      <w:pPr>
        <w:spacing w:before="11"/>
        <w:rPr>
          <w:b/>
          <w:sz w:val="19"/>
        </w:rPr>
      </w:pPr>
    </w:p>
    <w:p w:rsidR="00914120" w:rsidRDefault="00EC5103">
      <w:pPr>
        <w:pStyle w:val="GvdeMetni"/>
        <w:ind w:left="4807" w:right="4827"/>
        <w:jc w:val="center"/>
      </w:pPr>
      <w:r>
        <w:t>HEDEF LGS OKUL AKADEMİK TAKİP KOMİSYONU ÜYELERİ</w:t>
      </w:r>
    </w:p>
    <w:p w:rsidR="00914120" w:rsidRDefault="00914120">
      <w:pPr>
        <w:rPr>
          <w:b/>
          <w:sz w:val="20"/>
        </w:rPr>
      </w:pPr>
    </w:p>
    <w:p w:rsidR="00914120" w:rsidRDefault="00914120">
      <w:pPr>
        <w:spacing w:before="1"/>
        <w:rPr>
          <w:b/>
          <w:sz w:val="15"/>
        </w:rPr>
      </w:pPr>
    </w:p>
    <w:tbl>
      <w:tblPr>
        <w:tblStyle w:val="TableNormal"/>
        <w:tblW w:w="0" w:type="auto"/>
        <w:tblInd w:w="1657" w:type="dxa"/>
        <w:tblLayout w:type="fixed"/>
        <w:tblLook w:val="01E0" w:firstRow="1" w:lastRow="1" w:firstColumn="1" w:lastColumn="1" w:noHBand="0" w:noVBand="0"/>
      </w:tblPr>
      <w:tblGrid>
        <w:gridCol w:w="2519"/>
        <w:gridCol w:w="3701"/>
        <w:gridCol w:w="3347"/>
        <w:gridCol w:w="2995"/>
      </w:tblGrid>
      <w:tr w:rsidR="00914120">
        <w:trPr>
          <w:trHeight w:val="328"/>
        </w:trPr>
        <w:tc>
          <w:tcPr>
            <w:tcW w:w="2519" w:type="dxa"/>
          </w:tcPr>
          <w:p w:rsidR="00914120" w:rsidRDefault="00914120">
            <w:pPr>
              <w:pStyle w:val="TableParagraph"/>
              <w:spacing w:line="221" w:lineRule="exact"/>
              <w:ind w:left="219"/>
              <w:rPr>
                <w:b/>
                <w:sz w:val="20"/>
              </w:rPr>
            </w:pPr>
          </w:p>
        </w:tc>
        <w:tc>
          <w:tcPr>
            <w:tcW w:w="3701" w:type="dxa"/>
          </w:tcPr>
          <w:p w:rsidR="00914120" w:rsidRDefault="00914120">
            <w:pPr>
              <w:pStyle w:val="TableParagraph"/>
              <w:spacing w:line="221" w:lineRule="exact"/>
              <w:ind w:left="1216" w:right="1194"/>
              <w:jc w:val="center"/>
              <w:rPr>
                <w:b/>
                <w:sz w:val="20"/>
              </w:rPr>
            </w:pPr>
          </w:p>
        </w:tc>
        <w:tc>
          <w:tcPr>
            <w:tcW w:w="3347" w:type="dxa"/>
          </w:tcPr>
          <w:p w:rsidR="00914120" w:rsidRDefault="00914120">
            <w:pPr>
              <w:pStyle w:val="TableParagraph"/>
              <w:spacing w:line="221" w:lineRule="exact"/>
              <w:ind w:left="976" w:right="935"/>
              <w:jc w:val="center"/>
              <w:rPr>
                <w:b/>
                <w:sz w:val="20"/>
              </w:rPr>
            </w:pPr>
          </w:p>
        </w:tc>
        <w:tc>
          <w:tcPr>
            <w:tcW w:w="2995" w:type="dxa"/>
          </w:tcPr>
          <w:p w:rsidR="00914120" w:rsidRDefault="00914120">
            <w:pPr>
              <w:pStyle w:val="TableParagraph"/>
              <w:spacing w:line="221" w:lineRule="exact"/>
              <w:ind w:left="937" w:right="177"/>
              <w:jc w:val="center"/>
              <w:rPr>
                <w:b/>
                <w:sz w:val="20"/>
              </w:rPr>
            </w:pPr>
          </w:p>
        </w:tc>
      </w:tr>
      <w:tr w:rsidR="00914120">
        <w:trPr>
          <w:trHeight w:val="724"/>
        </w:trPr>
        <w:tc>
          <w:tcPr>
            <w:tcW w:w="2519" w:type="dxa"/>
          </w:tcPr>
          <w:p w:rsidR="00914120" w:rsidRDefault="0091412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14120" w:rsidRDefault="00EC5103">
            <w:pPr>
              <w:pStyle w:val="TableParagraph"/>
              <w:ind w:left="423"/>
              <w:rPr>
                <w:b/>
                <w:sz w:val="20"/>
              </w:rPr>
            </w:pPr>
            <w:r>
              <w:rPr>
                <w:b/>
                <w:sz w:val="20"/>
              </w:rPr>
              <w:t>TÜRKÇE</w:t>
            </w:r>
          </w:p>
          <w:p w:rsidR="005401EC" w:rsidRDefault="005401EC" w:rsidP="005401E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Yasemin OK</w:t>
            </w:r>
          </w:p>
        </w:tc>
        <w:tc>
          <w:tcPr>
            <w:tcW w:w="3701" w:type="dxa"/>
          </w:tcPr>
          <w:p w:rsidR="00914120" w:rsidRDefault="005401EC">
            <w:pPr>
              <w:pStyle w:val="TableParagraph"/>
              <w:spacing w:before="99"/>
              <w:ind w:left="1022" w:right="975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>KOORDİNATÖR (MATEMATİK</w:t>
            </w:r>
            <w:r w:rsidR="00EC5103">
              <w:rPr>
                <w:b/>
                <w:sz w:val="20"/>
              </w:rPr>
              <w:t xml:space="preserve"> )</w:t>
            </w:r>
          </w:p>
          <w:p w:rsidR="005401EC" w:rsidRDefault="005401EC">
            <w:pPr>
              <w:pStyle w:val="TableParagraph"/>
              <w:spacing w:before="99"/>
              <w:ind w:left="1022" w:right="975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Bedriye KAYA   </w:t>
            </w:r>
          </w:p>
        </w:tc>
        <w:tc>
          <w:tcPr>
            <w:tcW w:w="3347" w:type="dxa"/>
          </w:tcPr>
          <w:p w:rsidR="00914120" w:rsidRDefault="0091412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14120" w:rsidRDefault="005401EC" w:rsidP="005401EC">
            <w:pPr>
              <w:pStyle w:val="TableParagraph"/>
              <w:ind w:right="9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</w:t>
            </w:r>
            <w:r w:rsidR="00EC5103">
              <w:rPr>
                <w:b/>
                <w:sz w:val="20"/>
              </w:rPr>
              <w:t>DKAB</w:t>
            </w:r>
          </w:p>
          <w:p w:rsidR="005401EC" w:rsidRDefault="005401EC" w:rsidP="005401EC">
            <w:pPr>
              <w:pStyle w:val="TableParagraph"/>
              <w:ind w:right="9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Çiğdem AKÇAKAYA</w:t>
            </w:r>
          </w:p>
        </w:tc>
        <w:tc>
          <w:tcPr>
            <w:tcW w:w="2995" w:type="dxa"/>
          </w:tcPr>
          <w:p w:rsidR="00914120" w:rsidRDefault="00EC5103">
            <w:pPr>
              <w:pStyle w:val="TableParagraph"/>
              <w:spacing w:before="99"/>
              <w:ind w:left="937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SOSYAL BİLGİLER</w:t>
            </w:r>
          </w:p>
          <w:p w:rsidR="005401EC" w:rsidRDefault="005401EC" w:rsidP="005401EC">
            <w:pPr>
              <w:pStyle w:val="TableParagraph"/>
              <w:spacing w:before="99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Önder </w:t>
            </w:r>
            <w:proofErr w:type="gramStart"/>
            <w:r>
              <w:rPr>
                <w:b/>
                <w:sz w:val="20"/>
              </w:rPr>
              <w:t>LAÇİN</w:t>
            </w:r>
            <w:proofErr w:type="gramEnd"/>
          </w:p>
        </w:tc>
      </w:tr>
      <w:tr w:rsidR="00914120">
        <w:trPr>
          <w:trHeight w:val="494"/>
        </w:trPr>
        <w:tc>
          <w:tcPr>
            <w:tcW w:w="2519" w:type="dxa"/>
          </w:tcPr>
          <w:p w:rsidR="00914120" w:rsidRDefault="00914120">
            <w:pPr>
              <w:pStyle w:val="TableParagraph"/>
              <w:spacing w:before="156"/>
              <w:ind w:left="322"/>
              <w:rPr>
                <w:b/>
                <w:sz w:val="20"/>
              </w:rPr>
            </w:pPr>
          </w:p>
        </w:tc>
        <w:tc>
          <w:tcPr>
            <w:tcW w:w="3701" w:type="dxa"/>
          </w:tcPr>
          <w:p w:rsidR="00914120" w:rsidRDefault="00914120">
            <w:pPr>
              <w:pStyle w:val="TableParagraph"/>
              <w:spacing w:before="156"/>
              <w:ind w:left="1216" w:right="1191"/>
              <w:jc w:val="center"/>
              <w:rPr>
                <w:b/>
                <w:sz w:val="20"/>
              </w:rPr>
            </w:pPr>
          </w:p>
        </w:tc>
        <w:tc>
          <w:tcPr>
            <w:tcW w:w="3347" w:type="dxa"/>
          </w:tcPr>
          <w:p w:rsidR="00914120" w:rsidRDefault="00914120">
            <w:pPr>
              <w:pStyle w:val="TableParagraph"/>
              <w:spacing w:before="156"/>
              <w:ind w:left="974" w:right="935"/>
              <w:jc w:val="center"/>
              <w:rPr>
                <w:b/>
                <w:sz w:val="20"/>
              </w:rPr>
            </w:pPr>
          </w:p>
        </w:tc>
        <w:tc>
          <w:tcPr>
            <w:tcW w:w="2995" w:type="dxa"/>
          </w:tcPr>
          <w:p w:rsidR="00914120" w:rsidRDefault="00914120">
            <w:pPr>
              <w:pStyle w:val="TableParagraph"/>
            </w:pPr>
          </w:p>
        </w:tc>
      </w:tr>
      <w:tr w:rsidR="00914120">
        <w:trPr>
          <w:trHeight w:val="328"/>
        </w:trPr>
        <w:tc>
          <w:tcPr>
            <w:tcW w:w="2519" w:type="dxa"/>
          </w:tcPr>
          <w:p w:rsidR="00914120" w:rsidRDefault="005401EC">
            <w:pPr>
              <w:pStyle w:val="TableParagraph"/>
              <w:spacing w:before="99"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FEN BİLİMLERİ</w:t>
            </w:r>
          </w:p>
        </w:tc>
        <w:tc>
          <w:tcPr>
            <w:tcW w:w="3701" w:type="dxa"/>
          </w:tcPr>
          <w:p w:rsidR="00914120" w:rsidRDefault="00EC5103">
            <w:pPr>
              <w:pStyle w:val="TableParagraph"/>
              <w:spacing w:before="99" w:line="210" w:lineRule="exact"/>
              <w:ind w:left="1216" w:right="1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İNGİLİZCE</w:t>
            </w:r>
          </w:p>
        </w:tc>
        <w:tc>
          <w:tcPr>
            <w:tcW w:w="3347" w:type="dxa"/>
          </w:tcPr>
          <w:p w:rsidR="00914120" w:rsidRDefault="00EC5103">
            <w:pPr>
              <w:pStyle w:val="TableParagraph"/>
              <w:spacing w:before="99" w:line="210" w:lineRule="exact"/>
              <w:ind w:left="975" w:right="9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REHBERLİK</w:t>
            </w:r>
          </w:p>
        </w:tc>
        <w:tc>
          <w:tcPr>
            <w:tcW w:w="2995" w:type="dxa"/>
          </w:tcPr>
          <w:p w:rsidR="00914120" w:rsidRDefault="00914120">
            <w:pPr>
              <w:pStyle w:val="TableParagraph"/>
            </w:pPr>
          </w:p>
        </w:tc>
      </w:tr>
    </w:tbl>
    <w:p w:rsidR="00914120" w:rsidRDefault="005401EC">
      <w:pPr>
        <w:rPr>
          <w:b/>
          <w:sz w:val="20"/>
        </w:rPr>
      </w:pPr>
      <w:r>
        <w:rPr>
          <w:b/>
          <w:sz w:val="20"/>
        </w:rPr>
        <w:t xml:space="preserve">                                       Ebru MALKOÇ                                          Büşra KAYA                                            Ender KUMRAL</w:t>
      </w:r>
    </w:p>
    <w:p w:rsidR="00914120" w:rsidRDefault="00914120">
      <w:pPr>
        <w:spacing w:before="7"/>
        <w:rPr>
          <w:b/>
          <w:sz w:val="26"/>
        </w:rPr>
      </w:pPr>
    </w:p>
    <w:p w:rsidR="00EC5103" w:rsidRDefault="00EC5103" w:rsidP="005401EC">
      <w:pPr>
        <w:pStyle w:val="GvdeMetni"/>
        <w:spacing w:before="91" w:line="484" w:lineRule="auto"/>
        <w:ind w:left="6763" w:right="6783" w:hanging="1"/>
        <w:jc w:val="center"/>
      </w:pPr>
      <w:r>
        <w:t xml:space="preserve">MÜDÜR YARDIMCISI </w:t>
      </w:r>
      <w:r w:rsidR="005401EC">
        <w:t>Yılmaz KILIÇ</w:t>
      </w:r>
    </w:p>
    <w:p w:rsidR="005401EC" w:rsidRDefault="005401EC" w:rsidP="005401EC">
      <w:pPr>
        <w:pStyle w:val="GvdeMetni"/>
        <w:spacing w:before="91" w:line="484" w:lineRule="auto"/>
        <w:ind w:left="6763" w:right="6783" w:hanging="1"/>
        <w:jc w:val="center"/>
      </w:pPr>
    </w:p>
    <w:p w:rsidR="005401EC" w:rsidRDefault="00EC5103" w:rsidP="005401EC">
      <w:pPr>
        <w:pStyle w:val="GvdeMetni"/>
        <w:spacing w:before="91" w:line="484" w:lineRule="auto"/>
        <w:ind w:left="6763" w:right="6783" w:hanging="1"/>
        <w:jc w:val="center"/>
      </w:pPr>
      <w:r>
        <w:t>OKUL MÜDÜRÜ</w:t>
      </w:r>
    </w:p>
    <w:p w:rsidR="005401EC" w:rsidRDefault="005401EC" w:rsidP="005401EC">
      <w:pPr>
        <w:pStyle w:val="GvdeMetni"/>
        <w:spacing w:before="91" w:line="484" w:lineRule="auto"/>
        <w:ind w:left="6763" w:right="6783" w:hanging="1"/>
        <w:jc w:val="center"/>
      </w:pPr>
      <w:bookmarkStart w:id="0" w:name="_GoBack"/>
      <w:bookmarkEnd w:id="0"/>
      <w:r>
        <w:t>Abdullah DAĞTEKİN</w:t>
      </w:r>
    </w:p>
    <w:sectPr w:rsidR="005401EC">
      <w:pgSz w:w="16840" w:h="11910" w:orient="landscape"/>
      <w:pgMar w:top="7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5CC5"/>
    <w:multiLevelType w:val="hybridMultilevel"/>
    <w:tmpl w:val="7D48D046"/>
    <w:lvl w:ilvl="0" w:tplc="95F423EC">
      <w:start w:val="1"/>
      <w:numFmt w:val="lowerLetter"/>
      <w:lvlText w:val="%1."/>
      <w:lvlJc w:val="left"/>
      <w:pPr>
        <w:ind w:left="332" w:hanging="2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1" w:tplc="7B6EA83C">
      <w:numFmt w:val="bullet"/>
      <w:lvlText w:val="•"/>
      <w:lvlJc w:val="left"/>
      <w:pPr>
        <w:ind w:left="1595" w:hanging="226"/>
      </w:pPr>
      <w:rPr>
        <w:rFonts w:hint="default"/>
        <w:lang w:val="tr-TR" w:eastAsia="en-US" w:bidi="ar-SA"/>
      </w:rPr>
    </w:lvl>
    <w:lvl w:ilvl="2" w:tplc="7148613A">
      <w:numFmt w:val="bullet"/>
      <w:lvlText w:val="•"/>
      <w:lvlJc w:val="left"/>
      <w:pPr>
        <w:ind w:left="2851" w:hanging="226"/>
      </w:pPr>
      <w:rPr>
        <w:rFonts w:hint="default"/>
        <w:lang w:val="tr-TR" w:eastAsia="en-US" w:bidi="ar-SA"/>
      </w:rPr>
    </w:lvl>
    <w:lvl w:ilvl="3" w:tplc="7A50CC4E">
      <w:numFmt w:val="bullet"/>
      <w:lvlText w:val="•"/>
      <w:lvlJc w:val="left"/>
      <w:pPr>
        <w:ind w:left="4107" w:hanging="226"/>
      </w:pPr>
      <w:rPr>
        <w:rFonts w:hint="default"/>
        <w:lang w:val="tr-TR" w:eastAsia="en-US" w:bidi="ar-SA"/>
      </w:rPr>
    </w:lvl>
    <w:lvl w:ilvl="4" w:tplc="53FEAFB8">
      <w:numFmt w:val="bullet"/>
      <w:lvlText w:val="•"/>
      <w:lvlJc w:val="left"/>
      <w:pPr>
        <w:ind w:left="5363" w:hanging="226"/>
      </w:pPr>
      <w:rPr>
        <w:rFonts w:hint="default"/>
        <w:lang w:val="tr-TR" w:eastAsia="en-US" w:bidi="ar-SA"/>
      </w:rPr>
    </w:lvl>
    <w:lvl w:ilvl="5" w:tplc="AED0FEF4">
      <w:numFmt w:val="bullet"/>
      <w:lvlText w:val="•"/>
      <w:lvlJc w:val="left"/>
      <w:pPr>
        <w:ind w:left="6619" w:hanging="226"/>
      </w:pPr>
      <w:rPr>
        <w:rFonts w:hint="default"/>
        <w:lang w:val="tr-TR" w:eastAsia="en-US" w:bidi="ar-SA"/>
      </w:rPr>
    </w:lvl>
    <w:lvl w:ilvl="6" w:tplc="5BE8521A">
      <w:numFmt w:val="bullet"/>
      <w:lvlText w:val="•"/>
      <w:lvlJc w:val="left"/>
      <w:pPr>
        <w:ind w:left="7875" w:hanging="226"/>
      </w:pPr>
      <w:rPr>
        <w:rFonts w:hint="default"/>
        <w:lang w:val="tr-TR" w:eastAsia="en-US" w:bidi="ar-SA"/>
      </w:rPr>
    </w:lvl>
    <w:lvl w:ilvl="7" w:tplc="12F6EC3C">
      <w:numFmt w:val="bullet"/>
      <w:lvlText w:val="•"/>
      <w:lvlJc w:val="left"/>
      <w:pPr>
        <w:ind w:left="9131" w:hanging="226"/>
      </w:pPr>
      <w:rPr>
        <w:rFonts w:hint="default"/>
        <w:lang w:val="tr-TR" w:eastAsia="en-US" w:bidi="ar-SA"/>
      </w:rPr>
    </w:lvl>
    <w:lvl w:ilvl="8" w:tplc="5030AE28">
      <w:numFmt w:val="bullet"/>
      <w:lvlText w:val="•"/>
      <w:lvlJc w:val="left"/>
      <w:pPr>
        <w:ind w:left="10387" w:hanging="22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20"/>
    <w:rsid w:val="00127198"/>
    <w:rsid w:val="005401EC"/>
    <w:rsid w:val="00914120"/>
    <w:rsid w:val="00E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pPr>
      <w:spacing w:before="5"/>
      <w:ind w:left="5669" w:right="5685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C51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103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pPr>
      <w:spacing w:before="5"/>
      <w:ind w:left="5669" w:right="5685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C51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103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XPlus Live! 2010</dc:creator>
  <cp:lastModifiedBy>ASUS</cp:lastModifiedBy>
  <cp:revision>2</cp:revision>
  <dcterms:created xsi:type="dcterms:W3CDTF">2023-10-27T18:42:00Z</dcterms:created>
  <dcterms:modified xsi:type="dcterms:W3CDTF">2023-10-27T18:42:00Z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